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A5767" w14:textId="77777777" w:rsidR="00F0385F" w:rsidRDefault="00F0385F" w:rsidP="00F0385F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0967D31A" w14:textId="77777777" w:rsidR="00F0385F" w:rsidRPr="00D04365" w:rsidRDefault="00F0385F" w:rsidP="00F0385F">
      <w:pPr>
        <w:spacing w:line="360" w:lineRule="auto"/>
        <w:ind w:left="180" w:hanging="180"/>
        <w:jc w:val="center"/>
        <w:rPr>
          <w:b/>
        </w:rPr>
      </w:pPr>
    </w:p>
    <w:p w14:paraId="6F1A4743" w14:textId="77777777" w:rsidR="00F0385F" w:rsidRDefault="00F0385F" w:rsidP="00F0385F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E2CC5BB" w14:textId="77777777" w:rsidR="00F0385F" w:rsidRDefault="00F0385F" w:rsidP="00F0385F">
      <w:pPr>
        <w:spacing w:line="360" w:lineRule="auto"/>
        <w:ind w:left="180" w:hanging="180"/>
        <w:jc w:val="center"/>
        <w:rPr>
          <w:b/>
          <w:u w:val="single"/>
        </w:rPr>
      </w:pPr>
    </w:p>
    <w:p w14:paraId="76AA8274" w14:textId="77777777" w:rsidR="00F0385F" w:rsidRPr="00584205" w:rsidRDefault="00F0385F" w:rsidP="00F0385F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</w:t>
      </w:r>
      <w:r w:rsidRPr="0031323B">
        <w:rPr>
          <w:b/>
          <w:sz w:val="28"/>
          <w:szCs w:val="28"/>
        </w:rPr>
        <w:t>Biologia</w:t>
      </w:r>
    </w:p>
    <w:p w14:paraId="065B8F16" w14:textId="3CCF5A5D" w:rsidR="00F0385F" w:rsidRPr="007B2387" w:rsidRDefault="00AB6695" w:rsidP="2B15F9C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Klasa:           2</w:t>
      </w:r>
      <w:r w:rsidR="00662436">
        <w:rPr>
          <w:b/>
          <w:bCs/>
          <w:sz w:val="28"/>
          <w:szCs w:val="28"/>
        </w:rPr>
        <w:t xml:space="preserve"> BW</w:t>
      </w:r>
      <w:r w:rsidR="3675CA4F" w:rsidRPr="2B15F9CD">
        <w:rPr>
          <w:b/>
          <w:bCs/>
          <w:sz w:val="28"/>
          <w:szCs w:val="28"/>
        </w:rPr>
        <w:t xml:space="preserve"> </w:t>
      </w:r>
    </w:p>
    <w:p w14:paraId="018CE4AF" w14:textId="2847B466" w:rsidR="00F0385F" w:rsidRPr="007B2387" w:rsidRDefault="00AB6695" w:rsidP="00F0385F">
      <w:pPr>
        <w:rPr>
          <w:b/>
          <w:sz w:val="28"/>
          <w:szCs w:val="28"/>
        </w:rPr>
      </w:pPr>
      <w:r>
        <w:rPr>
          <w:b/>
          <w:sz w:val="28"/>
          <w:szCs w:val="28"/>
        </w:rPr>
        <w:t>Rok szkolny: 2024/2025</w:t>
      </w:r>
      <w:bookmarkStart w:id="0" w:name="_GoBack"/>
      <w:bookmarkEnd w:id="0"/>
    </w:p>
    <w:p w14:paraId="152DCF11" w14:textId="77777777" w:rsidR="00F0385F" w:rsidRPr="000C431E" w:rsidRDefault="00F0385F" w:rsidP="00F0385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Pr="0031323B">
        <w:rPr>
          <w:b/>
          <w:bCs/>
          <w:sz w:val="28"/>
          <w:szCs w:val="28"/>
        </w:rPr>
        <w:t>Katarzyna Graczyk</w:t>
      </w:r>
    </w:p>
    <w:p w14:paraId="196D6937" w14:textId="77777777" w:rsidR="00F0385F" w:rsidRPr="00584205" w:rsidRDefault="00F0385F" w:rsidP="00F0385F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156A1E24" w14:textId="77777777" w:rsidR="00F0385F" w:rsidRDefault="00F0385F" w:rsidP="00F0385F">
      <w:pPr>
        <w:spacing w:line="360" w:lineRule="auto"/>
        <w:ind w:left="180" w:hanging="180"/>
        <w:rPr>
          <w:b/>
          <w:u w:val="single"/>
        </w:rPr>
      </w:pPr>
    </w:p>
    <w:p w14:paraId="2312FAEC" w14:textId="77777777" w:rsidR="00F0385F" w:rsidRDefault="00F0385F" w:rsidP="009D703F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2A30F588" w14:textId="77777777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 w:rsidRPr="006F65EA">
        <w:t xml:space="preserve"> </w:t>
      </w:r>
      <w:r>
        <w:t>rozwijać myślenie naukowe</w:t>
      </w:r>
    </w:p>
    <w:p w14:paraId="334830AC" w14:textId="77777777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doskonalić umiejętności planowania i przeprowadzania obserwacji i doświadczeń biologicznych oraz wnioskowania w oparciu o wyniki badań</w:t>
      </w:r>
    </w:p>
    <w:p w14:paraId="737FF289" w14:textId="77777777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posługiwać się informacjami pochodzącymi z analizy materiałów źródłowych</w:t>
      </w:r>
    </w:p>
    <w:p w14:paraId="0E88753C" w14:textId="77777777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rozumować i zastosować nabytą wiedzę do rozwiązywania problemów biologicznych</w:t>
      </w:r>
    </w:p>
    <w:p w14:paraId="5ECA9C45" w14:textId="77777777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rozwijać postawy szacunku wobec przyrody i środowiska</w:t>
      </w:r>
    </w:p>
    <w:p w14:paraId="48FE3D1F" w14:textId="1F997FDA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pogłębiać znajomość uwarunkowań zdrowia człowieka</w:t>
      </w:r>
    </w:p>
    <w:p w14:paraId="5C7B9AD6" w14:textId="422D452C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 xml:space="preserve">charakteryzować pierwiastki oraz składniki nieorganiczne i organiczne występujące </w:t>
      </w:r>
      <w:r w:rsidR="009B6F7C">
        <w:br/>
      </w:r>
      <w:r>
        <w:t>w budowie organizmów</w:t>
      </w:r>
    </w:p>
    <w:p w14:paraId="0CEFF603" w14:textId="77777777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rozróżniać typy komórek, znać biologiczne pojęcie komórki</w:t>
      </w:r>
    </w:p>
    <w:p w14:paraId="6CBD84A3" w14:textId="159409E5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charakteryzować organell</w:t>
      </w:r>
      <w:r w:rsidR="00757006">
        <w:t xml:space="preserve">e </w:t>
      </w:r>
      <w:r>
        <w:t xml:space="preserve">komórkowe w komórkach eukariotycznych </w:t>
      </w:r>
      <w:r w:rsidR="009B6F7C">
        <w:t xml:space="preserve">oraz </w:t>
      </w:r>
      <w:r>
        <w:t>ich funkcje, rodzaje transportu, podziały komórkowe</w:t>
      </w:r>
    </w:p>
    <w:p w14:paraId="3D966038" w14:textId="77777777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znać podstawowe zasady metabolizmu, enzymy, określać rolę enzymów i właściwości</w:t>
      </w:r>
    </w:p>
    <w:p w14:paraId="4CF619B0" w14:textId="77777777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 xml:space="preserve">charakteryzować oddychanie komórkowe i inne procesy metaboliczne określone </w:t>
      </w:r>
      <w:r>
        <w:br/>
        <w:t>w podstawie programowej</w:t>
      </w:r>
    </w:p>
    <w:p w14:paraId="6D6ABE5A" w14:textId="77777777" w:rsidR="00F0385F" w:rsidRDefault="00F0385F" w:rsidP="009D703F">
      <w:pPr>
        <w:spacing w:line="360" w:lineRule="auto"/>
      </w:pPr>
    </w:p>
    <w:p w14:paraId="331561EE" w14:textId="77777777" w:rsidR="00F0385F" w:rsidRPr="000C431E" w:rsidRDefault="00F0385F" w:rsidP="009D703F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565ABC34" w14:textId="77777777" w:rsidR="00F0385F" w:rsidRPr="00AF4A13" w:rsidRDefault="00F0385F" w:rsidP="009D703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>rozwiązywać zadania teoretyczne i praktyczne typowe o niewielkim stopniu trudności</w:t>
      </w:r>
    </w:p>
    <w:p w14:paraId="71F30170" w14:textId="1DD9E73F" w:rsidR="00F0385F" w:rsidRDefault="00F0385F" w:rsidP="009D703F">
      <w:pPr>
        <w:pStyle w:val="Akapitzlist"/>
        <w:numPr>
          <w:ilvl w:val="0"/>
          <w:numId w:val="2"/>
        </w:numPr>
        <w:spacing w:line="360" w:lineRule="auto"/>
      </w:pPr>
      <w:r>
        <w:t>wykazywać chęć współpracy w celu uzupełnienia braków i nabycia podstawowej wiedzy i umiejętności</w:t>
      </w:r>
    </w:p>
    <w:p w14:paraId="128B0AC5" w14:textId="4B89301B" w:rsidR="00F0385F" w:rsidRDefault="00F0385F" w:rsidP="009D703F">
      <w:pPr>
        <w:pStyle w:val="Akapitzlist"/>
        <w:numPr>
          <w:ilvl w:val="0"/>
          <w:numId w:val="2"/>
        </w:numPr>
        <w:spacing w:line="360" w:lineRule="auto"/>
      </w:pPr>
      <w:r>
        <w:t xml:space="preserve"> posiadać niezbędne wiadomości i umiejętności dotyczące metod badań biologicznych oraz składu chemicznego organizmów</w:t>
      </w:r>
    </w:p>
    <w:p w14:paraId="7B28DC63" w14:textId="77777777" w:rsidR="00F0385F" w:rsidRDefault="00F0385F" w:rsidP="009D703F">
      <w:pPr>
        <w:pStyle w:val="Akapitzlist"/>
        <w:numPr>
          <w:ilvl w:val="0"/>
          <w:numId w:val="2"/>
        </w:numPr>
        <w:spacing w:line="360" w:lineRule="auto"/>
      </w:pPr>
      <w:r>
        <w:lastRenderedPageBreak/>
        <w:t>przedstawiać budowę wybranej komórki eukariotycznej</w:t>
      </w:r>
    </w:p>
    <w:p w14:paraId="699BC456" w14:textId="77777777" w:rsidR="00F0385F" w:rsidRDefault="00F0385F" w:rsidP="009D703F">
      <w:pPr>
        <w:pStyle w:val="Akapitzlist"/>
        <w:numPr>
          <w:ilvl w:val="0"/>
          <w:numId w:val="3"/>
        </w:numPr>
        <w:spacing w:line="360" w:lineRule="auto"/>
      </w:pPr>
      <w:r>
        <w:t>określać podstawowe funkcje organelli komórkowych</w:t>
      </w:r>
    </w:p>
    <w:p w14:paraId="02FFB453" w14:textId="29DDF933" w:rsidR="00F0385F" w:rsidRDefault="00F0385F" w:rsidP="009D703F">
      <w:pPr>
        <w:pStyle w:val="Akapitzlist"/>
        <w:numPr>
          <w:ilvl w:val="0"/>
          <w:numId w:val="3"/>
        </w:numPr>
        <w:spacing w:line="360" w:lineRule="auto"/>
      </w:pPr>
      <w:r>
        <w:t>rozróżniać podstawowe pojęcia związane z metabolizmem</w:t>
      </w:r>
    </w:p>
    <w:p w14:paraId="26B58695" w14:textId="43ADD10D" w:rsidR="00F0385F" w:rsidRDefault="00F0385F" w:rsidP="009D703F">
      <w:pPr>
        <w:pStyle w:val="Akapitzlist"/>
        <w:numPr>
          <w:ilvl w:val="0"/>
          <w:numId w:val="3"/>
        </w:numPr>
        <w:spacing w:line="360" w:lineRule="auto"/>
      </w:pPr>
      <w:r>
        <w:t>pogłębiać znajomość uwarunkowań zdrowia człowieka</w:t>
      </w:r>
    </w:p>
    <w:p w14:paraId="50BBD185" w14:textId="77777777" w:rsidR="009B6F7C" w:rsidRDefault="009B6F7C" w:rsidP="009B6F7C">
      <w:pPr>
        <w:spacing w:line="360" w:lineRule="auto"/>
      </w:pPr>
    </w:p>
    <w:p w14:paraId="025F0569" w14:textId="0CCA8778" w:rsidR="00F0385F" w:rsidRPr="000C431E" w:rsidRDefault="00F0385F" w:rsidP="009B6F7C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25F469E" w14:textId="77777777" w:rsidR="00F0385F" w:rsidRPr="00AF4A13" w:rsidRDefault="00F0385F" w:rsidP="009D703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 xml:space="preserve">opanować większość wiadomości i umiejętności określonych programem nauczania </w:t>
      </w:r>
      <w:r w:rsidRPr="00AF4A13">
        <w:rPr>
          <w:rFonts w:cstheme="minorHAnsi"/>
        </w:rPr>
        <w:br/>
        <w:t>na poziomie wymagań zawartych w podstawie programowej</w:t>
      </w:r>
    </w:p>
    <w:p w14:paraId="6C24DB16" w14:textId="77777777" w:rsidR="00F0385F" w:rsidRPr="00AF4A13" w:rsidRDefault="00F0385F" w:rsidP="009D703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 xml:space="preserve"> wykonywać typowe zadania teoretyczne i praktyczne o średnim stopniu trudności</w:t>
      </w:r>
    </w:p>
    <w:p w14:paraId="5CF5DAF8" w14:textId="77777777" w:rsidR="00F0385F" w:rsidRPr="00AF4A13" w:rsidRDefault="00F0385F" w:rsidP="009D703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 xml:space="preserve"> umiejętnie planować i przeprowadzać obserwacje i doświadczenia biologiczne</w:t>
      </w:r>
    </w:p>
    <w:p w14:paraId="5EDE3F39" w14:textId="7FAC485E" w:rsidR="00F0385F" w:rsidRDefault="00F0385F" w:rsidP="009D703F">
      <w:pPr>
        <w:pStyle w:val="Akapitzlist"/>
        <w:numPr>
          <w:ilvl w:val="0"/>
          <w:numId w:val="4"/>
        </w:numPr>
        <w:spacing w:line="360" w:lineRule="auto"/>
      </w:pPr>
      <w:r>
        <w:t>opanować większość wiadomości i umiejętności dotyczących metod badań biologicznych oraz składu chemicznego organizmów</w:t>
      </w:r>
    </w:p>
    <w:p w14:paraId="0F2C5377" w14:textId="0F612F71" w:rsidR="00F0385F" w:rsidRDefault="00F0385F" w:rsidP="009D703F">
      <w:pPr>
        <w:pStyle w:val="Akapitzlist"/>
        <w:numPr>
          <w:ilvl w:val="0"/>
          <w:numId w:val="4"/>
        </w:numPr>
        <w:spacing w:line="360" w:lineRule="auto"/>
      </w:pPr>
      <w:r>
        <w:t xml:space="preserve"> przedstawiać budowę komórek eukariotycznych – komórki roślinnej, zwierzęcej </w:t>
      </w:r>
      <w:r>
        <w:br/>
        <w:t>i grzybowej</w:t>
      </w:r>
    </w:p>
    <w:p w14:paraId="328AA2F8" w14:textId="77777777" w:rsidR="00F0385F" w:rsidRDefault="00F0385F" w:rsidP="009D703F">
      <w:pPr>
        <w:pStyle w:val="Akapitzlist"/>
        <w:numPr>
          <w:ilvl w:val="0"/>
          <w:numId w:val="4"/>
        </w:numPr>
        <w:spacing w:line="360" w:lineRule="auto"/>
      </w:pPr>
      <w:r>
        <w:t xml:space="preserve"> określać funkcje organelli komórkowych</w:t>
      </w:r>
    </w:p>
    <w:p w14:paraId="0B9ADA6A" w14:textId="77777777" w:rsidR="00F0385F" w:rsidRDefault="00F0385F" w:rsidP="009D703F">
      <w:pPr>
        <w:pStyle w:val="Akapitzlist"/>
        <w:numPr>
          <w:ilvl w:val="0"/>
          <w:numId w:val="4"/>
        </w:numPr>
        <w:spacing w:line="360" w:lineRule="auto"/>
      </w:pPr>
      <w:r>
        <w:t>charakteryzować podziały komórkowe, określać ich rolę</w:t>
      </w:r>
    </w:p>
    <w:p w14:paraId="4EB9D193" w14:textId="77777777" w:rsidR="00F0385F" w:rsidRDefault="00F0385F" w:rsidP="009D703F">
      <w:pPr>
        <w:pStyle w:val="Akapitzlist"/>
        <w:numPr>
          <w:ilvl w:val="0"/>
          <w:numId w:val="4"/>
        </w:numPr>
        <w:spacing w:line="360" w:lineRule="auto"/>
      </w:pPr>
      <w:r>
        <w:t>rozróżniać pojęcia związane z metabolizmem</w:t>
      </w:r>
    </w:p>
    <w:p w14:paraId="12908FBE" w14:textId="77777777" w:rsidR="00F0385F" w:rsidRDefault="00F0385F" w:rsidP="009D703F">
      <w:pPr>
        <w:pStyle w:val="Akapitzlist"/>
        <w:numPr>
          <w:ilvl w:val="0"/>
          <w:numId w:val="4"/>
        </w:numPr>
        <w:spacing w:line="360" w:lineRule="auto"/>
      </w:pPr>
      <w:r>
        <w:t>pogłębiać znajomość uwarunkowań zdrowia człowieka.</w:t>
      </w:r>
    </w:p>
    <w:p w14:paraId="4EE71D7A" w14:textId="77777777" w:rsidR="00F0385F" w:rsidRDefault="00F0385F" w:rsidP="009D703F">
      <w:pPr>
        <w:spacing w:line="360" w:lineRule="auto"/>
        <w:ind w:left="360"/>
      </w:pPr>
    </w:p>
    <w:p w14:paraId="1362A6AB" w14:textId="77777777" w:rsidR="00F0385F" w:rsidRPr="007F17EE" w:rsidRDefault="00F0385F" w:rsidP="009D703F">
      <w:pPr>
        <w:autoSpaceDE w:val="0"/>
        <w:autoSpaceDN w:val="0"/>
        <w:adjustRightInd w:val="0"/>
        <w:spacing w:line="360" w:lineRule="auto"/>
        <w:rPr>
          <w:rFonts w:cstheme="minorHAnsi"/>
        </w:rPr>
      </w:pPr>
    </w:p>
    <w:p w14:paraId="4AA09D53" w14:textId="77777777" w:rsidR="00F0385F" w:rsidRPr="000C431E" w:rsidRDefault="00F0385F" w:rsidP="009D703F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0EC063A1" w14:textId="77777777" w:rsidR="00F0385F" w:rsidRPr="0031323B" w:rsidRDefault="00F0385F" w:rsidP="009D703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opanować wiadomości i umiejętności na wysokim poziomie zawarte w podstawie programowej</w:t>
      </w:r>
    </w:p>
    <w:p w14:paraId="05BACF3D" w14:textId="77777777" w:rsidR="00F0385F" w:rsidRPr="0031323B" w:rsidRDefault="00F0385F" w:rsidP="009D703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poprawnie stosować wiadomości i umiejętności objęte programem nauczania,</w:t>
      </w:r>
    </w:p>
    <w:p w14:paraId="6AAD1007" w14:textId="77777777" w:rsidR="00F0385F" w:rsidRPr="0031323B" w:rsidRDefault="00F0385F" w:rsidP="009D703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wykonywać samodzielnie typowe zadania, przeprowadzać typowe analizy i wnioskowania</w:t>
      </w:r>
    </w:p>
    <w:p w14:paraId="0C4CD794" w14:textId="77777777" w:rsidR="00F0385F" w:rsidRDefault="00F0385F" w:rsidP="009D703F">
      <w:pPr>
        <w:pStyle w:val="Akapitzlist"/>
        <w:numPr>
          <w:ilvl w:val="0"/>
          <w:numId w:val="5"/>
        </w:numPr>
        <w:spacing w:after="160" w:line="360" w:lineRule="auto"/>
      </w:pPr>
      <w:r>
        <w:t>charakteryzować pierwiastki oraz składniki nieorganiczne i organiczne występujące w budowie organizmów</w:t>
      </w:r>
    </w:p>
    <w:p w14:paraId="7AF705FB" w14:textId="77777777" w:rsidR="00F0385F" w:rsidRDefault="00F0385F" w:rsidP="009D703F">
      <w:pPr>
        <w:pStyle w:val="Akapitzlist"/>
        <w:numPr>
          <w:ilvl w:val="0"/>
          <w:numId w:val="5"/>
        </w:numPr>
        <w:spacing w:after="160" w:line="360" w:lineRule="auto"/>
      </w:pPr>
      <w:r>
        <w:t xml:space="preserve"> rozróżniać typy komórek, znać biologiczne pojęcie komórki</w:t>
      </w:r>
    </w:p>
    <w:p w14:paraId="71AD5761" w14:textId="2E727927" w:rsidR="00F0385F" w:rsidRDefault="00F0385F" w:rsidP="009D703F">
      <w:pPr>
        <w:pStyle w:val="Akapitzlist"/>
        <w:numPr>
          <w:ilvl w:val="0"/>
          <w:numId w:val="5"/>
        </w:numPr>
        <w:spacing w:after="160" w:line="360" w:lineRule="auto"/>
      </w:pPr>
      <w:r>
        <w:t>charakteryzować organell</w:t>
      </w:r>
      <w:r w:rsidR="00757006">
        <w:t xml:space="preserve">e </w:t>
      </w:r>
      <w:r>
        <w:t xml:space="preserve">komórkowe występujące w komórkach eukariotycznych, określać ich funkcje </w:t>
      </w:r>
    </w:p>
    <w:p w14:paraId="21FE2558" w14:textId="6407C649" w:rsidR="00F0385F" w:rsidRDefault="00F0385F" w:rsidP="009D703F">
      <w:pPr>
        <w:pStyle w:val="Akapitzlist"/>
        <w:numPr>
          <w:ilvl w:val="0"/>
          <w:numId w:val="5"/>
        </w:numPr>
        <w:spacing w:after="160" w:line="360" w:lineRule="auto"/>
      </w:pPr>
      <w:r>
        <w:t>omawiać rodzaje transportu, podziały komórkowe</w:t>
      </w:r>
    </w:p>
    <w:p w14:paraId="638A1965" w14:textId="674B3F80" w:rsidR="00757006" w:rsidRDefault="00757006" w:rsidP="009D703F">
      <w:pPr>
        <w:pStyle w:val="Akapitzlist"/>
        <w:numPr>
          <w:ilvl w:val="0"/>
          <w:numId w:val="5"/>
        </w:numPr>
        <w:spacing w:after="160" w:line="360" w:lineRule="auto"/>
      </w:pPr>
      <w:r>
        <w:t>wyjaśniać znaczenie mitozy, mejozy i apoptozy</w:t>
      </w:r>
    </w:p>
    <w:p w14:paraId="2DEB533F" w14:textId="42D03A7A" w:rsidR="00F0385F" w:rsidRDefault="00F0385F" w:rsidP="009D703F">
      <w:pPr>
        <w:pStyle w:val="Akapitzlist"/>
        <w:numPr>
          <w:ilvl w:val="0"/>
          <w:numId w:val="5"/>
        </w:numPr>
        <w:spacing w:after="160" w:line="360" w:lineRule="auto"/>
      </w:pPr>
      <w:r>
        <w:lastRenderedPageBreak/>
        <w:t>znać podstawowe zasady metabolizmu, enzymy, określać rolę enzymów i właściwości</w:t>
      </w:r>
      <w:r w:rsidR="00757006">
        <w:t xml:space="preserve"> oraz sposób działania</w:t>
      </w:r>
    </w:p>
    <w:p w14:paraId="37E56D28" w14:textId="3AB6F4D1" w:rsidR="00F0385F" w:rsidRDefault="00F0385F" w:rsidP="009D703F">
      <w:pPr>
        <w:pStyle w:val="Akapitzlist"/>
        <w:numPr>
          <w:ilvl w:val="0"/>
          <w:numId w:val="5"/>
        </w:numPr>
        <w:spacing w:after="160" w:line="360" w:lineRule="auto"/>
      </w:pPr>
      <w:r>
        <w:t xml:space="preserve"> charakteryzować oddychanie komórkowe i inne procesy metaboliczne określone </w:t>
      </w:r>
      <w:r>
        <w:br/>
        <w:t>w podstawie programowej</w:t>
      </w:r>
      <w:r w:rsidR="00757006">
        <w:t>, przedstawiać znaczenie tych procesów</w:t>
      </w:r>
    </w:p>
    <w:p w14:paraId="29EEE313" w14:textId="30EA7AB7" w:rsidR="00757006" w:rsidRPr="009D703F" w:rsidRDefault="00F0385F" w:rsidP="009D703F">
      <w:pPr>
        <w:pStyle w:val="Akapitzlist"/>
        <w:numPr>
          <w:ilvl w:val="0"/>
          <w:numId w:val="5"/>
        </w:numPr>
        <w:spacing w:line="360" w:lineRule="auto"/>
      </w:pPr>
      <w:r>
        <w:t>pogłębiać znajomość uwarunkowań zdrowia człowieka</w:t>
      </w:r>
    </w:p>
    <w:p w14:paraId="69ACE3FF" w14:textId="77777777" w:rsidR="00757006" w:rsidRDefault="00757006" w:rsidP="009D703F">
      <w:pPr>
        <w:spacing w:line="360" w:lineRule="auto"/>
        <w:ind w:left="180" w:hanging="180"/>
        <w:rPr>
          <w:b/>
          <w:u w:val="single"/>
        </w:rPr>
      </w:pPr>
    </w:p>
    <w:p w14:paraId="075279FE" w14:textId="4C8A1DFA" w:rsidR="00F0385F" w:rsidRPr="000C431E" w:rsidRDefault="00F0385F" w:rsidP="009D703F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021ECA5D" w14:textId="77777777" w:rsidR="00F0385F" w:rsidRPr="0031323B" w:rsidRDefault="00F0385F" w:rsidP="009D703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 xml:space="preserve">powinien </w:t>
      </w:r>
      <w:r w:rsidRPr="0031323B">
        <w:rPr>
          <w:rFonts w:cstheme="minorHAnsi"/>
        </w:rPr>
        <w:t>sprawnie posługiwać się zdobytymi wiadomościami i umiejętnościami, rozwiązywać samodzielnie problemy teoretyczne i praktyczne ujęte programem nauczania,</w:t>
      </w:r>
    </w:p>
    <w:p w14:paraId="7245F107" w14:textId="77777777" w:rsidR="00F0385F" w:rsidRPr="0031323B" w:rsidRDefault="00F0385F" w:rsidP="009D703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>interpretować informacje, wyjaśniać związki przyczynowo -skutkowe, przedstawiać argumenty związane z omawianymi zagadnieniami biologicznymi</w:t>
      </w:r>
    </w:p>
    <w:p w14:paraId="003C8FF0" w14:textId="77777777" w:rsidR="00F0385F" w:rsidRPr="0031323B" w:rsidRDefault="00F0385F" w:rsidP="009D703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 xml:space="preserve"> zastosować posiadaną wiedzę i umiejętności do rozwiązywania zadań i problemów </w:t>
      </w:r>
      <w:r>
        <w:rPr>
          <w:rFonts w:cstheme="minorHAnsi"/>
        </w:rPr>
        <w:br/>
      </w:r>
      <w:r w:rsidRPr="0031323B">
        <w:rPr>
          <w:rFonts w:cstheme="minorHAnsi"/>
        </w:rPr>
        <w:t>w nowych sytuacjach;</w:t>
      </w:r>
    </w:p>
    <w:p w14:paraId="4CFDF0ED" w14:textId="77777777" w:rsidR="009D703F" w:rsidRDefault="009D703F" w:rsidP="009D703F">
      <w:pPr>
        <w:spacing w:line="360" w:lineRule="auto"/>
        <w:ind w:left="180" w:hanging="180"/>
        <w:rPr>
          <w:b/>
          <w:u w:val="single"/>
        </w:rPr>
      </w:pPr>
    </w:p>
    <w:p w14:paraId="2E6A8E14" w14:textId="75049CBD" w:rsidR="00F0385F" w:rsidRPr="000C431E" w:rsidRDefault="00F0385F" w:rsidP="009D703F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48D96F55" w14:textId="77777777" w:rsidR="00F0385F" w:rsidRPr="0031323B" w:rsidRDefault="00F0385F" w:rsidP="009D703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 xml:space="preserve"> powinien </w:t>
      </w:r>
      <w:r w:rsidRPr="0031323B">
        <w:rPr>
          <w:rFonts w:cstheme="minorHAnsi"/>
        </w:rPr>
        <w:t xml:space="preserve">biegle posługiwać się zdobytymi wiadomościami i umiejętnościami </w:t>
      </w:r>
      <w:r>
        <w:rPr>
          <w:rFonts w:cstheme="minorHAnsi"/>
        </w:rPr>
        <w:br/>
      </w:r>
      <w:r w:rsidRPr="0031323B">
        <w:rPr>
          <w:rFonts w:cstheme="minorHAnsi"/>
        </w:rPr>
        <w:t>w rozwiązywaniu problemów teoretycznych i praktycznych programu nauczania, proponować rozwiązania nietypowe lub</w:t>
      </w:r>
    </w:p>
    <w:p w14:paraId="5890DE7A" w14:textId="77777777" w:rsidR="00F0385F" w:rsidRDefault="00F0385F" w:rsidP="009D703F">
      <w:pPr>
        <w:pStyle w:val="Akapitzlist"/>
        <w:numPr>
          <w:ilvl w:val="0"/>
          <w:numId w:val="7"/>
        </w:numPr>
        <w:spacing w:line="360" w:lineRule="auto"/>
      </w:pPr>
      <w:r w:rsidRPr="0031323B">
        <w:rPr>
          <w:rFonts w:cstheme="minorHAnsi"/>
        </w:rPr>
        <w:t xml:space="preserve"> osiągać sukcesy w konkursach i olimpiadach przedmiotowych, kwalifikując się do finałów na szczeblu wojewódzkim, regionalnym lub krajowym, lub posiadać inne porównywalne osiągnięcia</w:t>
      </w:r>
      <w:r w:rsidRPr="0031323B">
        <w:rPr>
          <w:b/>
          <w:u w:val="single"/>
        </w:rPr>
        <w:t xml:space="preserve"> </w:t>
      </w:r>
    </w:p>
    <w:p w14:paraId="3CB936A0" w14:textId="77777777" w:rsidR="00203AE6" w:rsidRPr="00203AE6" w:rsidRDefault="00203AE6" w:rsidP="009B6F7C">
      <w:pPr>
        <w:spacing w:line="360" w:lineRule="auto"/>
        <w:rPr>
          <w:b/>
          <w:u w:val="single"/>
        </w:rPr>
      </w:pPr>
      <w:r w:rsidRPr="00203AE6">
        <w:rPr>
          <w:b/>
          <w:u w:val="single"/>
        </w:rPr>
        <w:t>Uczeń otrzyma ocenę niedostateczną, jeżeli:</w:t>
      </w:r>
    </w:p>
    <w:p w14:paraId="287164EE" w14:textId="632C663E" w:rsidR="00203AE6" w:rsidRDefault="00203AE6" w:rsidP="009B6F7C">
      <w:pPr>
        <w:pStyle w:val="Akapitzlist"/>
        <w:numPr>
          <w:ilvl w:val="0"/>
          <w:numId w:val="7"/>
        </w:numPr>
        <w:spacing w:line="360" w:lineRule="auto"/>
        <w:jc w:val="both"/>
      </w:pPr>
      <w:r>
        <w:t>nie sprostał wymaganiom na ocenę dopuszczającą</w:t>
      </w:r>
    </w:p>
    <w:p w14:paraId="2139B8E8" w14:textId="4074FC9B" w:rsidR="00203AE6" w:rsidRDefault="00203AE6" w:rsidP="009B6F7C">
      <w:pPr>
        <w:pStyle w:val="Akapitzlist"/>
        <w:numPr>
          <w:ilvl w:val="0"/>
          <w:numId w:val="7"/>
        </w:numPr>
        <w:spacing w:line="360" w:lineRule="auto"/>
      </w:pPr>
      <w:r>
        <w:t>nie opanował podstawowych wiadomości i umiejętności wynikających z programu nauczania, a braki te uniemożliwiają dalsze zdobywanie wiedzy w zakresie biologii</w:t>
      </w:r>
    </w:p>
    <w:p w14:paraId="3E7769D5" w14:textId="150FC45A" w:rsidR="00203AE6" w:rsidRDefault="00203AE6" w:rsidP="009B6F7C">
      <w:pPr>
        <w:pStyle w:val="Akapitzlist"/>
        <w:numPr>
          <w:ilvl w:val="0"/>
          <w:numId w:val="7"/>
        </w:numPr>
        <w:spacing w:line="360" w:lineRule="auto"/>
      </w:pPr>
      <w:r>
        <w:t>nie radzi sobie ze zrozumieniem najprostszych pojęć i zagadnień</w:t>
      </w:r>
    </w:p>
    <w:p w14:paraId="157460F4" w14:textId="18EC6BD1" w:rsidR="00203AE6" w:rsidRDefault="00203AE6" w:rsidP="009B6F7C">
      <w:pPr>
        <w:pStyle w:val="Akapitzlist"/>
        <w:numPr>
          <w:ilvl w:val="0"/>
          <w:numId w:val="7"/>
        </w:numPr>
        <w:spacing w:line="360" w:lineRule="auto"/>
      </w:pPr>
      <w:r>
        <w:t xml:space="preserve">nie potrafi (nawet z pomocą nauczyciela, który zadaje pytania pomocnicze) udzielać poprawnych odpowiedzi  </w:t>
      </w:r>
    </w:p>
    <w:p w14:paraId="3342370C" w14:textId="275BC7E4" w:rsidR="00203AE6" w:rsidRDefault="00203AE6" w:rsidP="009B6F7C">
      <w:pPr>
        <w:pStyle w:val="Akapitzlist"/>
        <w:numPr>
          <w:ilvl w:val="0"/>
          <w:numId w:val="7"/>
        </w:numPr>
        <w:spacing w:line="360" w:lineRule="auto"/>
      </w:pPr>
      <w:r>
        <w:t>nie wykazuje chęci współpracy w celu uzupełnienia braków i nabycia podstawowej wiedzy   i umiejętności.</w:t>
      </w:r>
    </w:p>
    <w:p w14:paraId="49C0CC8A" w14:textId="77777777" w:rsidR="007363F2" w:rsidRDefault="007363F2" w:rsidP="009D703F">
      <w:pPr>
        <w:spacing w:line="360" w:lineRule="auto"/>
      </w:pPr>
    </w:p>
    <w:sectPr w:rsidR="00736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15A0"/>
    <w:multiLevelType w:val="hybridMultilevel"/>
    <w:tmpl w:val="BD9C820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5221B"/>
    <w:multiLevelType w:val="hybridMultilevel"/>
    <w:tmpl w:val="1C0A2FD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7103D"/>
    <w:multiLevelType w:val="hybridMultilevel"/>
    <w:tmpl w:val="44CCD338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A36EC"/>
    <w:multiLevelType w:val="hybridMultilevel"/>
    <w:tmpl w:val="719605A2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E04E8"/>
    <w:multiLevelType w:val="hybridMultilevel"/>
    <w:tmpl w:val="B9FEFE46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6132A"/>
    <w:multiLevelType w:val="hybridMultilevel"/>
    <w:tmpl w:val="BE0C84A4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D5109"/>
    <w:multiLevelType w:val="hybridMultilevel"/>
    <w:tmpl w:val="930A861A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F2"/>
    <w:rsid w:val="000D1E0E"/>
    <w:rsid w:val="00203AE6"/>
    <w:rsid w:val="00662436"/>
    <w:rsid w:val="007363F2"/>
    <w:rsid w:val="00757006"/>
    <w:rsid w:val="009B6F7C"/>
    <w:rsid w:val="009D703F"/>
    <w:rsid w:val="00AB6695"/>
    <w:rsid w:val="00AB769F"/>
    <w:rsid w:val="00F0385F"/>
    <w:rsid w:val="2B15F9CD"/>
    <w:rsid w:val="3675C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3FBC2"/>
  <w15:chartTrackingRefBased/>
  <w15:docId w15:val="{3BDAA353-58BA-49C2-BFE2-D62EE3F83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03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6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696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Graczyk</dc:creator>
  <cp:keywords/>
  <dc:description/>
  <cp:lastModifiedBy>cku</cp:lastModifiedBy>
  <cp:revision>4</cp:revision>
  <dcterms:created xsi:type="dcterms:W3CDTF">2023-09-13T08:11:00Z</dcterms:created>
  <dcterms:modified xsi:type="dcterms:W3CDTF">2024-09-04T08:20:00Z</dcterms:modified>
</cp:coreProperties>
</file>