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3347" w14:textId="77777777" w:rsidR="00D04365" w:rsidRPr="00ED5FE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ED5FE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ED5FE5">
        <w:rPr>
          <w:rFonts w:asciiTheme="minorHAnsi" w:hAnsiTheme="minorHAnsi" w:cstheme="minorHAnsi"/>
          <w:b/>
        </w:rPr>
        <w:br/>
        <w:t>IM. STEFANA BATOREGO W KONINIE</w:t>
      </w:r>
    </w:p>
    <w:p w14:paraId="025FDA4D" w14:textId="77777777" w:rsidR="00D04365" w:rsidRPr="00ED5FE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541A15D9" w14:textId="177E587F" w:rsidR="00D04365" w:rsidRPr="00ED5FE5" w:rsidRDefault="00D04365" w:rsidP="00FA496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WYMAGANIA EDUKACYJNE</w:t>
      </w:r>
    </w:p>
    <w:p w14:paraId="07C4F735" w14:textId="1EE239E4" w:rsidR="00D04365" w:rsidRPr="00ED5FE5" w:rsidRDefault="00584205" w:rsidP="00D04365">
      <w:pPr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 xml:space="preserve">Przedmiot:      </w:t>
      </w:r>
      <w:r w:rsidR="00AC148E" w:rsidRPr="00ED5FE5">
        <w:rPr>
          <w:rFonts w:asciiTheme="minorHAnsi" w:hAnsiTheme="minorHAnsi" w:cstheme="minorHAnsi"/>
          <w:b/>
        </w:rPr>
        <w:t xml:space="preserve">Dokumentowanie </w:t>
      </w:r>
      <w:r w:rsidR="001D4C68" w:rsidRPr="00ED5FE5">
        <w:rPr>
          <w:rFonts w:asciiTheme="minorHAnsi" w:hAnsiTheme="minorHAnsi" w:cstheme="minorHAnsi"/>
          <w:b/>
        </w:rPr>
        <w:t>procesów transportowych</w:t>
      </w:r>
    </w:p>
    <w:p w14:paraId="2A4C69C6" w14:textId="409C698C" w:rsidR="00D04365" w:rsidRPr="00ED5FE5" w:rsidRDefault="00D04365" w:rsidP="00D04365">
      <w:pPr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 xml:space="preserve">Klasa:             </w:t>
      </w:r>
      <w:r w:rsidR="00AC148E" w:rsidRPr="00ED5FE5">
        <w:rPr>
          <w:rFonts w:asciiTheme="minorHAnsi" w:hAnsiTheme="minorHAnsi" w:cstheme="minorHAnsi"/>
          <w:b/>
        </w:rPr>
        <w:t xml:space="preserve"> 4 L</w:t>
      </w:r>
    </w:p>
    <w:p w14:paraId="50828946" w14:textId="1777F23F" w:rsidR="00D04365" w:rsidRPr="00ED5FE5" w:rsidRDefault="00D04365" w:rsidP="00D04365">
      <w:pPr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 xml:space="preserve">Rok szkolny:   </w:t>
      </w:r>
      <w:r w:rsidR="00584205" w:rsidRPr="00ED5FE5">
        <w:rPr>
          <w:rFonts w:asciiTheme="minorHAnsi" w:hAnsiTheme="minorHAnsi" w:cstheme="minorHAnsi"/>
          <w:b/>
        </w:rPr>
        <w:t>202</w:t>
      </w:r>
      <w:r w:rsidR="00ED5FE5" w:rsidRPr="00ED5FE5">
        <w:rPr>
          <w:rFonts w:asciiTheme="minorHAnsi" w:hAnsiTheme="minorHAnsi" w:cstheme="minorHAnsi"/>
          <w:b/>
        </w:rPr>
        <w:t>4</w:t>
      </w:r>
      <w:r w:rsidR="00584205" w:rsidRPr="00ED5FE5">
        <w:rPr>
          <w:rFonts w:asciiTheme="minorHAnsi" w:hAnsiTheme="minorHAnsi" w:cstheme="minorHAnsi"/>
          <w:b/>
        </w:rPr>
        <w:t>/202</w:t>
      </w:r>
      <w:r w:rsidR="00ED5FE5" w:rsidRPr="00ED5FE5">
        <w:rPr>
          <w:rFonts w:asciiTheme="minorHAnsi" w:hAnsiTheme="minorHAnsi" w:cstheme="minorHAnsi"/>
          <w:b/>
        </w:rPr>
        <w:t>5</w:t>
      </w:r>
    </w:p>
    <w:p w14:paraId="3AD9330C" w14:textId="7BF8C89F" w:rsidR="00D04365" w:rsidRPr="00ED5FE5" w:rsidRDefault="00D04365" w:rsidP="00D04365">
      <w:pPr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 xml:space="preserve">Opracowanie:  </w:t>
      </w:r>
      <w:r w:rsidR="007D6878" w:rsidRPr="00ED5FE5">
        <w:rPr>
          <w:rFonts w:asciiTheme="minorHAnsi" w:hAnsiTheme="minorHAnsi" w:cstheme="minorHAnsi"/>
        </w:rPr>
        <w:t>Agata Wietrzychowska-Osika</w:t>
      </w:r>
    </w:p>
    <w:p w14:paraId="280F266B" w14:textId="6841A41F" w:rsidR="00FA4960" w:rsidRPr="00ED5FE5" w:rsidRDefault="00584205" w:rsidP="00FA4960">
      <w:pPr>
        <w:spacing w:line="360" w:lineRule="auto"/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 xml:space="preserve">                                        (imię i nazwisko nauczyciela)</w:t>
      </w:r>
    </w:p>
    <w:p w14:paraId="38732C24" w14:textId="77777777" w:rsidR="00FA4960" w:rsidRPr="00ED5FE5" w:rsidRDefault="00FA4960" w:rsidP="00FA4960">
      <w:pPr>
        <w:spacing w:line="360" w:lineRule="auto"/>
        <w:rPr>
          <w:rFonts w:asciiTheme="minorHAnsi" w:hAnsiTheme="minorHAnsi" w:cstheme="minorHAnsi"/>
        </w:rPr>
      </w:pPr>
    </w:p>
    <w:p w14:paraId="5A5BEBFF" w14:textId="6515B45C" w:rsidR="001D4C34" w:rsidRPr="00ED5FE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41C36435" w14:textId="77777777" w:rsidR="00D04365" w:rsidRPr="00ED5FE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7CE0A6BE" w14:textId="0A36C34D" w:rsidR="00BB266B" w:rsidRPr="00ED5FE5" w:rsidRDefault="00892A66" w:rsidP="00D04365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 xml:space="preserve">- </w:t>
      </w:r>
      <w:r w:rsidR="002730F1" w:rsidRPr="00ED5FE5">
        <w:rPr>
          <w:rFonts w:asciiTheme="minorHAnsi" w:hAnsiTheme="minorHAnsi" w:cstheme="minorHAnsi"/>
        </w:rPr>
        <w:t>z pomocą nauczyciela rozwiązywać proste sytuacje problemowe, zadania, przykłady w zakresie:</w:t>
      </w:r>
    </w:p>
    <w:p w14:paraId="313E6A77" w14:textId="6D8BF4CE" w:rsidR="002730F1" w:rsidRPr="00ED5FE5" w:rsidRDefault="00542715" w:rsidP="00481019">
      <w:pPr>
        <w:pStyle w:val="Akapitzlist"/>
        <w:numPr>
          <w:ilvl w:val="0"/>
          <w:numId w:val="7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List</w:t>
      </w:r>
      <w:r w:rsidR="00481019" w:rsidRPr="00ED5FE5">
        <w:rPr>
          <w:rFonts w:asciiTheme="minorHAnsi" w:hAnsiTheme="minorHAnsi" w:cstheme="minorHAnsi"/>
          <w:b/>
        </w:rPr>
        <w:t xml:space="preserve">ów </w:t>
      </w:r>
      <w:r w:rsidRPr="00ED5FE5">
        <w:rPr>
          <w:rFonts w:asciiTheme="minorHAnsi" w:hAnsiTheme="minorHAnsi" w:cstheme="minorHAnsi"/>
          <w:b/>
        </w:rPr>
        <w:t>przewozow</w:t>
      </w:r>
      <w:r w:rsidR="00481019" w:rsidRPr="00ED5FE5">
        <w:rPr>
          <w:rFonts w:asciiTheme="minorHAnsi" w:hAnsiTheme="minorHAnsi" w:cstheme="minorHAnsi"/>
          <w:b/>
        </w:rPr>
        <w:t>ych</w:t>
      </w:r>
    </w:p>
    <w:p w14:paraId="352D4644" w14:textId="4267444D" w:rsidR="00542715" w:rsidRPr="00ED5FE5" w:rsidRDefault="00542715" w:rsidP="00481019">
      <w:pPr>
        <w:pStyle w:val="Akapitzlist"/>
        <w:numPr>
          <w:ilvl w:val="0"/>
          <w:numId w:val="7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Rodzaj</w:t>
      </w:r>
      <w:r w:rsidR="00481019" w:rsidRPr="00ED5FE5">
        <w:rPr>
          <w:rFonts w:asciiTheme="minorHAnsi" w:hAnsiTheme="minorHAnsi" w:cstheme="minorHAnsi"/>
          <w:b/>
        </w:rPr>
        <w:t>ów</w:t>
      </w:r>
      <w:r w:rsidRPr="00ED5FE5">
        <w:rPr>
          <w:rFonts w:asciiTheme="minorHAnsi" w:hAnsiTheme="minorHAnsi" w:cstheme="minorHAnsi"/>
          <w:b/>
        </w:rPr>
        <w:t xml:space="preserve"> dokumentów transportowych</w:t>
      </w:r>
    </w:p>
    <w:p w14:paraId="675FF979" w14:textId="1165285D" w:rsidR="00542715" w:rsidRPr="00ED5FE5" w:rsidRDefault="00542715" w:rsidP="00481019">
      <w:pPr>
        <w:pStyle w:val="Akapitzlist"/>
        <w:numPr>
          <w:ilvl w:val="0"/>
          <w:numId w:val="7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Sporządza</w:t>
      </w:r>
      <w:r w:rsidR="00481019" w:rsidRPr="00ED5FE5">
        <w:rPr>
          <w:rFonts w:asciiTheme="minorHAnsi" w:hAnsiTheme="minorHAnsi" w:cstheme="minorHAnsi"/>
          <w:b/>
        </w:rPr>
        <w:t>ć</w:t>
      </w:r>
      <w:r w:rsidRPr="00ED5FE5">
        <w:rPr>
          <w:rFonts w:asciiTheme="minorHAnsi" w:hAnsiTheme="minorHAnsi" w:cstheme="minorHAnsi"/>
          <w:b/>
        </w:rPr>
        <w:t xml:space="preserve"> dokumentacj</w:t>
      </w:r>
      <w:r w:rsidR="00481019" w:rsidRPr="00ED5FE5">
        <w:rPr>
          <w:rFonts w:asciiTheme="minorHAnsi" w:hAnsiTheme="minorHAnsi" w:cstheme="minorHAnsi"/>
          <w:b/>
        </w:rPr>
        <w:t>ę</w:t>
      </w:r>
      <w:r w:rsidRPr="00ED5FE5">
        <w:rPr>
          <w:rFonts w:asciiTheme="minorHAnsi" w:hAnsiTheme="minorHAnsi" w:cstheme="minorHAnsi"/>
          <w:b/>
        </w:rPr>
        <w:t xml:space="preserve"> transportow</w:t>
      </w:r>
      <w:r w:rsidR="00481019" w:rsidRPr="00ED5FE5">
        <w:rPr>
          <w:rFonts w:asciiTheme="minorHAnsi" w:hAnsiTheme="minorHAnsi" w:cstheme="minorHAnsi"/>
          <w:b/>
        </w:rPr>
        <w:t>ą</w:t>
      </w:r>
      <w:r w:rsidRPr="00ED5FE5">
        <w:rPr>
          <w:rFonts w:asciiTheme="minorHAnsi" w:hAnsiTheme="minorHAnsi" w:cstheme="minorHAnsi"/>
          <w:b/>
        </w:rPr>
        <w:t xml:space="preserve"> dla obrotów krajowych i międzynarodowych w poszczególnych gałęziach transportu</w:t>
      </w:r>
    </w:p>
    <w:p w14:paraId="319FE7F0" w14:textId="423736AC" w:rsidR="00542715" w:rsidRPr="00ED5FE5" w:rsidRDefault="00481019" w:rsidP="00481019">
      <w:pPr>
        <w:pStyle w:val="Akapitzlist"/>
        <w:numPr>
          <w:ilvl w:val="0"/>
          <w:numId w:val="7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Wypełniać</w:t>
      </w:r>
      <w:r w:rsidR="00542715" w:rsidRPr="00ED5FE5">
        <w:rPr>
          <w:rFonts w:asciiTheme="minorHAnsi" w:hAnsiTheme="minorHAnsi" w:cstheme="minorHAnsi"/>
          <w:b/>
        </w:rPr>
        <w:t xml:space="preserve"> dokumentacj</w:t>
      </w:r>
      <w:r w:rsidRPr="00ED5FE5">
        <w:rPr>
          <w:rFonts w:asciiTheme="minorHAnsi" w:hAnsiTheme="minorHAnsi" w:cstheme="minorHAnsi"/>
          <w:b/>
        </w:rPr>
        <w:t>ę</w:t>
      </w:r>
      <w:r w:rsidR="00542715" w:rsidRPr="00ED5FE5">
        <w:rPr>
          <w:rFonts w:asciiTheme="minorHAnsi" w:hAnsiTheme="minorHAnsi" w:cstheme="minorHAnsi"/>
          <w:b/>
        </w:rPr>
        <w:t xml:space="preserve"> transportowo-spedycyjnej</w:t>
      </w:r>
    </w:p>
    <w:p w14:paraId="18EB592D" w14:textId="00DFB3CA" w:rsidR="00542715" w:rsidRPr="00ED5FE5" w:rsidRDefault="00481019" w:rsidP="00481019">
      <w:pPr>
        <w:pStyle w:val="Akapitzlist"/>
        <w:numPr>
          <w:ilvl w:val="0"/>
          <w:numId w:val="7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Analizować, rozróżniać z</w:t>
      </w:r>
      <w:r w:rsidR="00542715" w:rsidRPr="00ED5FE5">
        <w:rPr>
          <w:rFonts w:asciiTheme="minorHAnsi" w:hAnsiTheme="minorHAnsi" w:cstheme="minorHAnsi"/>
          <w:b/>
        </w:rPr>
        <w:t>apisy tachografów</w:t>
      </w:r>
    </w:p>
    <w:p w14:paraId="6A870307" w14:textId="77777777" w:rsidR="00B34038" w:rsidRPr="00ED5FE5" w:rsidRDefault="00B34038" w:rsidP="00B34038">
      <w:pPr>
        <w:pStyle w:val="Akapitzlist"/>
        <w:ind w:left="714"/>
        <w:rPr>
          <w:rFonts w:asciiTheme="minorHAnsi" w:hAnsiTheme="minorHAnsi" w:cstheme="minorHAnsi"/>
          <w:b/>
        </w:rPr>
      </w:pPr>
    </w:p>
    <w:p w14:paraId="54CB7930" w14:textId="77777777" w:rsidR="00D04365" w:rsidRPr="00ED5FE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1BBF5918" w14:textId="77777777" w:rsidR="007E2D89" w:rsidRPr="00ED5FE5" w:rsidRDefault="007E2D89" w:rsidP="007E2D89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>- samodzielnie rozwiązywać proste sytuacje problemowe, zadania, przykłady (średniozaawansowane z pomocą nauczyciela) w zakresie:</w:t>
      </w:r>
    </w:p>
    <w:p w14:paraId="33AD8B8C" w14:textId="77777777" w:rsidR="00B34038" w:rsidRPr="00ED5FE5" w:rsidRDefault="00B34038" w:rsidP="00B34038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Listów przewozowych</w:t>
      </w:r>
    </w:p>
    <w:p w14:paraId="23CF58B8" w14:textId="77777777" w:rsidR="00B34038" w:rsidRPr="00ED5FE5" w:rsidRDefault="00B34038" w:rsidP="00B34038">
      <w:pPr>
        <w:pStyle w:val="Akapitzlist"/>
        <w:numPr>
          <w:ilvl w:val="0"/>
          <w:numId w:val="8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Rodzajów dokumentów transportowych</w:t>
      </w:r>
    </w:p>
    <w:p w14:paraId="648B6308" w14:textId="77777777" w:rsidR="00B34038" w:rsidRPr="00ED5FE5" w:rsidRDefault="00B34038" w:rsidP="00B34038">
      <w:pPr>
        <w:pStyle w:val="Akapitzlist"/>
        <w:numPr>
          <w:ilvl w:val="0"/>
          <w:numId w:val="8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Sporządzać dokumentację transportową dla obrotów krajowych i międzynarodowych w poszczególnych gałęziach transportu</w:t>
      </w:r>
    </w:p>
    <w:p w14:paraId="52632217" w14:textId="77777777" w:rsidR="00B34038" w:rsidRPr="00ED5FE5" w:rsidRDefault="00B34038" w:rsidP="00B34038">
      <w:pPr>
        <w:pStyle w:val="Akapitzlist"/>
        <w:numPr>
          <w:ilvl w:val="0"/>
          <w:numId w:val="8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Wypełniać dokumentację transportowo-spedycyjnej</w:t>
      </w:r>
    </w:p>
    <w:p w14:paraId="401FB3AF" w14:textId="77777777" w:rsidR="00B34038" w:rsidRPr="00ED5FE5" w:rsidRDefault="00B34038" w:rsidP="00B34038">
      <w:pPr>
        <w:pStyle w:val="Akapitzlist"/>
        <w:numPr>
          <w:ilvl w:val="0"/>
          <w:numId w:val="8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Analizować, rozróżniać zapisy tachografów</w:t>
      </w:r>
    </w:p>
    <w:p w14:paraId="4592A156" w14:textId="77777777" w:rsidR="00BB266B" w:rsidRPr="00ED5FE5" w:rsidRDefault="00BB266B" w:rsidP="00B34038">
      <w:pPr>
        <w:spacing w:line="360" w:lineRule="auto"/>
        <w:rPr>
          <w:rFonts w:asciiTheme="minorHAnsi" w:hAnsiTheme="minorHAnsi" w:cstheme="minorHAnsi"/>
          <w:b/>
          <w:u w:val="single"/>
        </w:rPr>
      </w:pPr>
    </w:p>
    <w:p w14:paraId="6DFE06E9" w14:textId="77777777" w:rsidR="00D04365" w:rsidRPr="00ED5FE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520C6E5A" w14:textId="77777777" w:rsidR="00255EF7" w:rsidRPr="00ED5FE5" w:rsidRDefault="00255EF7" w:rsidP="00255EF7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 xml:space="preserve">- rozwiązywać sytuacje problemowe, zadania, przykłady o średnim stopniu złożoności w zakresie: </w:t>
      </w:r>
    </w:p>
    <w:p w14:paraId="5887E527" w14:textId="77777777" w:rsidR="00B34038" w:rsidRPr="00ED5FE5" w:rsidRDefault="00B34038" w:rsidP="00B34038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Listów przewozowych</w:t>
      </w:r>
    </w:p>
    <w:p w14:paraId="706EE4BA" w14:textId="77777777" w:rsidR="00B34038" w:rsidRPr="00ED5FE5" w:rsidRDefault="00B34038" w:rsidP="00B34038">
      <w:pPr>
        <w:pStyle w:val="Akapitzlist"/>
        <w:numPr>
          <w:ilvl w:val="0"/>
          <w:numId w:val="9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Rodzajów dokumentów transportowych</w:t>
      </w:r>
    </w:p>
    <w:p w14:paraId="6949B26C" w14:textId="77777777" w:rsidR="00B34038" w:rsidRPr="00ED5FE5" w:rsidRDefault="00B34038" w:rsidP="00B34038">
      <w:pPr>
        <w:pStyle w:val="Akapitzlist"/>
        <w:numPr>
          <w:ilvl w:val="0"/>
          <w:numId w:val="9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Sporządzać dokumentację transportową dla obrotów krajowych i międzynarodowych w poszczególnych gałęziach transportu</w:t>
      </w:r>
    </w:p>
    <w:p w14:paraId="4B4EC701" w14:textId="77777777" w:rsidR="00B34038" w:rsidRPr="00ED5FE5" w:rsidRDefault="00B34038" w:rsidP="00B34038">
      <w:pPr>
        <w:pStyle w:val="Akapitzlist"/>
        <w:numPr>
          <w:ilvl w:val="0"/>
          <w:numId w:val="9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Wypełniać dokumentację transportowo-spedycyjnej</w:t>
      </w:r>
    </w:p>
    <w:p w14:paraId="28354F2D" w14:textId="77777777" w:rsidR="00B34038" w:rsidRPr="00ED5FE5" w:rsidRDefault="00B34038" w:rsidP="00B34038">
      <w:pPr>
        <w:pStyle w:val="Akapitzlist"/>
        <w:numPr>
          <w:ilvl w:val="0"/>
          <w:numId w:val="9"/>
        </w:numPr>
        <w:ind w:left="714" w:hanging="357"/>
        <w:rPr>
          <w:rFonts w:asciiTheme="minorHAnsi" w:hAnsiTheme="minorHAnsi" w:cstheme="minorHAnsi"/>
          <w:b/>
        </w:rPr>
      </w:pPr>
      <w:r w:rsidRPr="00ED5FE5">
        <w:rPr>
          <w:rFonts w:asciiTheme="minorHAnsi" w:hAnsiTheme="minorHAnsi" w:cstheme="minorHAnsi"/>
          <w:b/>
        </w:rPr>
        <w:t>Analizować, rozróżniać zapisy tachografów</w:t>
      </w:r>
    </w:p>
    <w:p w14:paraId="149757AA" w14:textId="77777777" w:rsidR="00CB675D" w:rsidRPr="00ED5FE5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B2038F" w14:textId="77777777" w:rsidR="00D04365" w:rsidRPr="00ED5FE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4A52356A" w14:textId="77777777" w:rsidR="00FD19AA" w:rsidRPr="00ED5FE5" w:rsidRDefault="00FD19AA" w:rsidP="00FD19AA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 xml:space="preserve">- samodzielnie rozwiązywać sytuacje problemowe, zadania, przykłady o średnim i zaawansowanym stopniu złożoności w zakresie: </w:t>
      </w:r>
    </w:p>
    <w:p w14:paraId="1B67FDAF" w14:textId="46C5AAF8" w:rsidR="00B34038" w:rsidRPr="00ED5FE5" w:rsidRDefault="00B34038" w:rsidP="00B34038">
      <w:pPr>
        <w:ind w:left="709" w:hanging="425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 xml:space="preserve">1. </w:t>
      </w:r>
      <w:r w:rsidRPr="00ED5FE5">
        <w:rPr>
          <w:rFonts w:asciiTheme="minorHAnsi" w:hAnsiTheme="minorHAnsi" w:cstheme="minorHAnsi"/>
          <w:b/>
          <w:bCs/>
        </w:rPr>
        <w:tab/>
        <w:t>Listów przewozowych</w:t>
      </w:r>
    </w:p>
    <w:p w14:paraId="7F7BE3E8" w14:textId="77777777" w:rsidR="00B34038" w:rsidRPr="00ED5FE5" w:rsidRDefault="00B34038" w:rsidP="00B34038">
      <w:pPr>
        <w:ind w:left="709" w:hanging="425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2.</w:t>
      </w:r>
      <w:r w:rsidRPr="00ED5FE5">
        <w:rPr>
          <w:rFonts w:asciiTheme="minorHAnsi" w:hAnsiTheme="minorHAnsi" w:cstheme="minorHAnsi"/>
          <w:b/>
          <w:bCs/>
        </w:rPr>
        <w:tab/>
        <w:t>Rodzajów dokumentów transportowych</w:t>
      </w:r>
    </w:p>
    <w:p w14:paraId="4EE34A78" w14:textId="77777777" w:rsidR="00B34038" w:rsidRPr="00ED5FE5" w:rsidRDefault="00B34038" w:rsidP="00B34038">
      <w:pPr>
        <w:ind w:left="709" w:hanging="425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3.</w:t>
      </w:r>
      <w:r w:rsidRPr="00ED5FE5">
        <w:rPr>
          <w:rFonts w:asciiTheme="minorHAnsi" w:hAnsiTheme="minorHAnsi" w:cstheme="minorHAnsi"/>
          <w:b/>
          <w:bCs/>
        </w:rPr>
        <w:tab/>
        <w:t>Sporządzać dokumentację transportową dla obrotów krajowych i międzynarodowych w poszczególnych gałęziach transportu</w:t>
      </w:r>
    </w:p>
    <w:p w14:paraId="00ACBBEF" w14:textId="77777777" w:rsidR="00B34038" w:rsidRPr="00ED5FE5" w:rsidRDefault="00B34038" w:rsidP="00B34038">
      <w:pPr>
        <w:ind w:left="709" w:hanging="425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4.</w:t>
      </w:r>
      <w:r w:rsidRPr="00ED5FE5">
        <w:rPr>
          <w:rFonts w:asciiTheme="minorHAnsi" w:hAnsiTheme="minorHAnsi" w:cstheme="minorHAnsi"/>
          <w:b/>
          <w:bCs/>
        </w:rPr>
        <w:tab/>
        <w:t>Wypełniać dokumentację transportowo-spedycyjnej</w:t>
      </w:r>
    </w:p>
    <w:p w14:paraId="64BB0807" w14:textId="7DB2673C" w:rsidR="000F2B7A" w:rsidRPr="00ED5FE5" w:rsidRDefault="00B34038" w:rsidP="00B34038">
      <w:pPr>
        <w:ind w:left="709" w:hanging="425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5.</w:t>
      </w:r>
      <w:r w:rsidRPr="00ED5FE5">
        <w:rPr>
          <w:rFonts w:asciiTheme="minorHAnsi" w:hAnsiTheme="minorHAnsi" w:cstheme="minorHAnsi"/>
          <w:b/>
          <w:bCs/>
        </w:rPr>
        <w:tab/>
        <w:t>Analizować, rozróżniać zapisy tachografów</w:t>
      </w:r>
    </w:p>
    <w:p w14:paraId="486683CF" w14:textId="77777777" w:rsidR="00CB675D" w:rsidRPr="00ED5FE5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5B26049E" w14:textId="77777777" w:rsidR="00CB675D" w:rsidRPr="00ED5FE5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159D914C" w14:textId="77777777" w:rsidR="00FF16C1" w:rsidRPr="00ED5FE5" w:rsidRDefault="00FF16C1" w:rsidP="00FF16C1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>- wybiegać poza nauczany materiał w zakresie:</w:t>
      </w:r>
    </w:p>
    <w:p w14:paraId="7EA9304F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1.</w:t>
      </w:r>
      <w:r w:rsidRPr="00ED5FE5">
        <w:rPr>
          <w:rFonts w:asciiTheme="minorHAnsi" w:hAnsiTheme="minorHAnsi" w:cstheme="minorHAnsi"/>
          <w:b/>
          <w:bCs/>
        </w:rPr>
        <w:tab/>
        <w:t>Listów przewozowych</w:t>
      </w:r>
    </w:p>
    <w:p w14:paraId="3BAF35E5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2.</w:t>
      </w:r>
      <w:r w:rsidRPr="00ED5FE5">
        <w:rPr>
          <w:rFonts w:asciiTheme="minorHAnsi" w:hAnsiTheme="minorHAnsi" w:cstheme="minorHAnsi"/>
          <w:b/>
          <w:bCs/>
        </w:rPr>
        <w:tab/>
        <w:t>Rodzajów dokumentów transportowych</w:t>
      </w:r>
    </w:p>
    <w:p w14:paraId="4BB35AF2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3.</w:t>
      </w:r>
      <w:r w:rsidRPr="00ED5FE5">
        <w:rPr>
          <w:rFonts w:asciiTheme="minorHAnsi" w:hAnsiTheme="minorHAnsi" w:cstheme="minorHAnsi"/>
          <w:b/>
          <w:bCs/>
        </w:rPr>
        <w:tab/>
        <w:t>Sporządzać dokumentację transportową dla obrotów krajowych i międzynarodowych w poszczególnych gałęziach transportu</w:t>
      </w:r>
    </w:p>
    <w:p w14:paraId="3AB4DE11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4.</w:t>
      </w:r>
      <w:r w:rsidRPr="00ED5FE5">
        <w:rPr>
          <w:rFonts w:asciiTheme="minorHAnsi" w:hAnsiTheme="minorHAnsi" w:cstheme="minorHAnsi"/>
          <w:b/>
          <w:bCs/>
        </w:rPr>
        <w:tab/>
        <w:t>Wypełniać dokumentację transportowo-spedycyjnej</w:t>
      </w:r>
    </w:p>
    <w:p w14:paraId="793A8BD8" w14:textId="70FA30BF" w:rsidR="00F52F21" w:rsidRPr="00ED5FE5" w:rsidRDefault="00B34038" w:rsidP="00FA4960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5.</w:t>
      </w:r>
      <w:r w:rsidRPr="00ED5FE5">
        <w:rPr>
          <w:rFonts w:asciiTheme="minorHAnsi" w:hAnsiTheme="minorHAnsi" w:cstheme="minorHAnsi"/>
          <w:b/>
          <w:bCs/>
        </w:rPr>
        <w:tab/>
        <w:t>Analizować, rozróżniać zapisy tachografów</w:t>
      </w:r>
    </w:p>
    <w:p w14:paraId="613A5FE9" w14:textId="77777777" w:rsidR="00FA4960" w:rsidRPr="00ED5FE5" w:rsidRDefault="00FA4960" w:rsidP="00FA4960">
      <w:pPr>
        <w:ind w:left="851" w:hanging="567"/>
        <w:rPr>
          <w:rFonts w:asciiTheme="minorHAnsi" w:hAnsiTheme="minorHAnsi" w:cstheme="minorHAnsi"/>
          <w:b/>
          <w:bCs/>
        </w:rPr>
      </w:pPr>
    </w:p>
    <w:p w14:paraId="7DD40F45" w14:textId="44E332F0" w:rsidR="00D04365" w:rsidRPr="00ED5FE5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4C758364" w14:textId="0CF747E2" w:rsidR="00D04365" w:rsidRPr="00ED5FE5" w:rsidRDefault="005711A9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>- nie opanuje przewidzianego w programie nauczania materiału w zakresie:</w:t>
      </w:r>
    </w:p>
    <w:p w14:paraId="7E89DEE9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1.</w:t>
      </w:r>
      <w:r w:rsidRPr="00ED5FE5">
        <w:rPr>
          <w:rFonts w:asciiTheme="minorHAnsi" w:hAnsiTheme="minorHAnsi" w:cstheme="minorHAnsi"/>
          <w:b/>
          <w:bCs/>
        </w:rPr>
        <w:tab/>
        <w:t>Listów przewozowych</w:t>
      </w:r>
    </w:p>
    <w:p w14:paraId="0A39895C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2.</w:t>
      </w:r>
      <w:r w:rsidRPr="00ED5FE5">
        <w:rPr>
          <w:rFonts w:asciiTheme="minorHAnsi" w:hAnsiTheme="minorHAnsi" w:cstheme="minorHAnsi"/>
          <w:b/>
          <w:bCs/>
        </w:rPr>
        <w:tab/>
        <w:t>Rodzajów dokumentów transportowych</w:t>
      </w:r>
    </w:p>
    <w:p w14:paraId="5C573383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3.</w:t>
      </w:r>
      <w:r w:rsidRPr="00ED5FE5">
        <w:rPr>
          <w:rFonts w:asciiTheme="minorHAnsi" w:hAnsiTheme="minorHAnsi" w:cstheme="minorHAnsi"/>
          <w:b/>
          <w:bCs/>
        </w:rPr>
        <w:tab/>
        <w:t>Sporządzać dokumentację transportową dla obrotów krajowych i międzynarodowych w poszczególnych gałęziach transportu</w:t>
      </w:r>
    </w:p>
    <w:p w14:paraId="185FFF0F" w14:textId="77777777" w:rsidR="00B34038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4.</w:t>
      </w:r>
      <w:r w:rsidRPr="00ED5FE5">
        <w:rPr>
          <w:rFonts w:asciiTheme="minorHAnsi" w:hAnsiTheme="minorHAnsi" w:cstheme="minorHAnsi"/>
          <w:b/>
          <w:bCs/>
        </w:rPr>
        <w:tab/>
        <w:t>Wypełniać dokumentację transportowo-spedycyjnej</w:t>
      </w:r>
    </w:p>
    <w:p w14:paraId="76E5EC02" w14:textId="35C8AD74" w:rsidR="000F2B7A" w:rsidRPr="00ED5FE5" w:rsidRDefault="00B34038" w:rsidP="00B34038">
      <w:pPr>
        <w:ind w:left="851" w:hanging="567"/>
        <w:rPr>
          <w:rFonts w:asciiTheme="minorHAnsi" w:hAnsiTheme="minorHAnsi" w:cstheme="minorHAnsi"/>
          <w:b/>
          <w:bCs/>
        </w:rPr>
      </w:pPr>
      <w:r w:rsidRPr="00ED5FE5">
        <w:rPr>
          <w:rFonts w:asciiTheme="minorHAnsi" w:hAnsiTheme="minorHAnsi" w:cstheme="minorHAnsi"/>
          <w:b/>
          <w:bCs/>
        </w:rPr>
        <w:t>5.</w:t>
      </w:r>
      <w:r w:rsidRPr="00ED5FE5">
        <w:rPr>
          <w:rFonts w:asciiTheme="minorHAnsi" w:hAnsiTheme="minorHAnsi" w:cstheme="minorHAnsi"/>
          <w:b/>
          <w:bCs/>
        </w:rPr>
        <w:tab/>
        <w:t>Analizować, rozróżniać zapisy tachografów</w:t>
      </w:r>
    </w:p>
    <w:p w14:paraId="1E178AF8" w14:textId="77777777" w:rsidR="00D27BDA" w:rsidRPr="00ED5FE5" w:rsidRDefault="00D27BDA" w:rsidP="00FA4960">
      <w:pPr>
        <w:spacing w:line="360" w:lineRule="auto"/>
        <w:rPr>
          <w:rFonts w:asciiTheme="minorHAnsi" w:hAnsiTheme="minorHAnsi" w:cstheme="minorHAnsi"/>
        </w:rPr>
      </w:pPr>
    </w:p>
    <w:p w14:paraId="4C953DD3" w14:textId="77777777" w:rsidR="00FA4960" w:rsidRPr="00ED5FE5" w:rsidRDefault="00FA4960" w:rsidP="00FA4960">
      <w:pPr>
        <w:ind w:left="181" w:hanging="181"/>
        <w:rPr>
          <w:rFonts w:asciiTheme="minorHAnsi" w:hAnsiTheme="minorHAnsi" w:cstheme="minorHAnsi"/>
          <w:b/>
          <w:bCs/>
          <w:u w:val="single"/>
        </w:rPr>
      </w:pPr>
      <w:r w:rsidRPr="00ED5FE5">
        <w:rPr>
          <w:rFonts w:asciiTheme="minorHAnsi" w:hAnsiTheme="minorHAnsi" w:cstheme="minorHAnsi"/>
          <w:b/>
          <w:bCs/>
          <w:u w:val="single"/>
        </w:rPr>
        <w:t xml:space="preserve">Formy/ kryteria  weryfikowania wiedzy </w:t>
      </w:r>
    </w:p>
    <w:p w14:paraId="1471ADC8" w14:textId="77777777" w:rsidR="00FA4960" w:rsidRPr="00ED5FE5" w:rsidRDefault="00FA4960" w:rsidP="00FA4960">
      <w:pPr>
        <w:rPr>
          <w:rFonts w:asciiTheme="minorHAnsi" w:hAnsiTheme="minorHAnsi" w:cstheme="minorHAnsi"/>
        </w:rPr>
      </w:pPr>
      <w:bookmarkStart w:id="1" w:name="_Hlk176528891"/>
      <w:r w:rsidRPr="00ED5FE5">
        <w:rPr>
          <w:rFonts w:asciiTheme="minorHAnsi" w:hAnsiTheme="minorHAnsi" w:cstheme="minorHAnsi"/>
        </w:rPr>
        <w:t>Ocenie podlegają:</w:t>
      </w:r>
    </w:p>
    <w:p w14:paraId="68249B3C" w14:textId="6E76D666" w:rsidR="00FA4960" w:rsidRPr="00ED5FE5" w:rsidRDefault="00FA4960" w:rsidP="00FA4960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 xml:space="preserve">1. Pisemne prace kontrolne, obejmujące więcej niż trzy jednostki lekcyjne, zapowiedziane z co najmniej </w:t>
      </w:r>
      <w:r w:rsidR="00842452" w:rsidRPr="00ED5FE5">
        <w:rPr>
          <w:rFonts w:asciiTheme="minorHAnsi" w:hAnsiTheme="minorHAnsi" w:cstheme="minorHAnsi"/>
        </w:rPr>
        <w:t>dwutygodniowym</w:t>
      </w:r>
      <w:r w:rsidRPr="00ED5FE5">
        <w:rPr>
          <w:rFonts w:asciiTheme="minorHAnsi" w:hAnsiTheme="minorHAnsi" w:cstheme="minorHAnsi"/>
        </w:rPr>
        <w:t xml:space="preserve"> wyprzedzeniem. </w:t>
      </w:r>
    </w:p>
    <w:p w14:paraId="5F6434DF" w14:textId="77777777" w:rsidR="00FA4960" w:rsidRPr="00ED5FE5" w:rsidRDefault="00FA4960" w:rsidP="00FA4960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 xml:space="preserve">2. Kartkówki – zakres ich materiału obejmuje nie więcej niż trzy jednostki lekcyjne lub materiał podstawowy. </w:t>
      </w:r>
    </w:p>
    <w:p w14:paraId="224D3451" w14:textId="77777777" w:rsidR="00FA4960" w:rsidRPr="00ED5FE5" w:rsidRDefault="00FA4960" w:rsidP="00FA4960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>3. Odpowiedzi ustne objęte zakresem materiału z zakresu trzech ostatnich lekcji.</w:t>
      </w:r>
    </w:p>
    <w:p w14:paraId="06DCD116" w14:textId="77777777" w:rsidR="00FA4960" w:rsidRPr="00ED5FE5" w:rsidRDefault="00FA4960" w:rsidP="00FA4960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>4. Wypowiedzi w trakcie lekcji, podczas dyskusji, powtórzenia itp.</w:t>
      </w:r>
    </w:p>
    <w:p w14:paraId="604DDB4F" w14:textId="6D46E02F" w:rsidR="00FA4960" w:rsidRPr="00ED5FE5" w:rsidRDefault="00FA4960" w:rsidP="00FA4960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>5. Praca domowa</w:t>
      </w:r>
    </w:p>
    <w:p w14:paraId="2C14DB83" w14:textId="28E52D1D" w:rsidR="00FA4960" w:rsidRPr="00ED5FE5" w:rsidRDefault="00FA4960" w:rsidP="00FA4960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t>6. Zeszyt: sprawdzany systematycznie według decyzji nauczyciela. Na koniec każdego semestru kompleksowa ocena zeszytu.</w:t>
      </w:r>
    </w:p>
    <w:p w14:paraId="2D3E2686" w14:textId="5C85AF5A" w:rsidR="00FA4960" w:rsidRPr="00ED5FE5" w:rsidRDefault="00FA4960" w:rsidP="00FA4960">
      <w:pPr>
        <w:rPr>
          <w:rFonts w:asciiTheme="minorHAnsi" w:hAnsiTheme="minorHAnsi" w:cstheme="minorHAnsi"/>
        </w:rPr>
      </w:pPr>
      <w:r w:rsidRPr="00ED5FE5">
        <w:rPr>
          <w:rFonts w:asciiTheme="minorHAnsi" w:hAnsiTheme="minorHAnsi" w:cstheme="minorHAnsi"/>
        </w:rPr>
        <w:lastRenderedPageBreak/>
        <w:t xml:space="preserve">7. Aktywność i zaangażowanie w czasie lekcji. </w:t>
      </w:r>
    </w:p>
    <w:bookmarkEnd w:id="1"/>
    <w:p w14:paraId="1B5C9F0D" w14:textId="77777777" w:rsidR="00FA4960" w:rsidRPr="00ED5FE5" w:rsidRDefault="00FA4960" w:rsidP="00FA4960">
      <w:pPr>
        <w:ind w:left="181" w:hanging="181"/>
        <w:rPr>
          <w:rFonts w:asciiTheme="minorHAnsi" w:hAnsiTheme="minorHAnsi" w:cstheme="minorHAnsi"/>
          <w:b/>
          <w:bCs/>
        </w:rPr>
      </w:pPr>
    </w:p>
    <w:p w14:paraId="7EEB3EF4" w14:textId="4A368DDA" w:rsidR="00D27BDA" w:rsidRPr="00ED5FE5" w:rsidRDefault="00D27BDA" w:rsidP="00D27BDA">
      <w:pPr>
        <w:spacing w:line="360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ED5FE5">
        <w:rPr>
          <w:rFonts w:asciiTheme="minorHAnsi" w:hAnsiTheme="minorHAnsi" w:cstheme="minorHAnsi"/>
          <w:b/>
          <w:u w:val="single"/>
        </w:rPr>
        <w:t>UWAGA</w:t>
      </w:r>
      <w:r w:rsidRPr="00ED5FE5">
        <w:rPr>
          <w:rFonts w:asciiTheme="minorHAnsi" w:hAnsiTheme="minorHAnsi" w:cstheme="minorHAnsi"/>
          <w:b/>
        </w:rPr>
        <w:t xml:space="preserve">: poprzez program nauczania rozumie się Program Nauczania dla zawodu technik logistyk 333107 o strukturze modułowej dla technikum </w:t>
      </w:r>
      <w:r w:rsidR="00EE3F90" w:rsidRPr="00ED5FE5">
        <w:rPr>
          <w:rFonts w:asciiTheme="minorHAnsi" w:hAnsiTheme="minorHAnsi" w:cstheme="minorHAnsi"/>
          <w:b/>
        </w:rPr>
        <w:t>5</w:t>
      </w:r>
      <w:r w:rsidRPr="00ED5FE5">
        <w:rPr>
          <w:rFonts w:asciiTheme="minorHAnsi" w:hAnsiTheme="minorHAnsi" w:cstheme="minorHAnsi"/>
          <w:b/>
        </w:rPr>
        <w:t>-letniego.</w:t>
      </w:r>
    </w:p>
    <w:sectPr w:rsidR="00D27BDA" w:rsidRPr="00ED5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72E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CCA21FB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E45EE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532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378F313E"/>
    <w:multiLevelType w:val="hybridMultilevel"/>
    <w:tmpl w:val="ADFAE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505D0"/>
    <w:multiLevelType w:val="hybridMultilevel"/>
    <w:tmpl w:val="D8CE0D98"/>
    <w:lvl w:ilvl="0" w:tplc="2D243F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57FC1CDD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7A9D295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7B234AA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F2B7A"/>
    <w:rsid w:val="0010137B"/>
    <w:rsid w:val="001D4C34"/>
    <w:rsid w:val="001D4C68"/>
    <w:rsid w:val="00255EF7"/>
    <w:rsid w:val="00256191"/>
    <w:rsid w:val="002730F1"/>
    <w:rsid w:val="00481019"/>
    <w:rsid w:val="00542715"/>
    <w:rsid w:val="005711A9"/>
    <w:rsid w:val="00584205"/>
    <w:rsid w:val="00615006"/>
    <w:rsid w:val="00654A15"/>
    <w:rsid w:val="006C4D90"/>
    <w:rsid w:val="007B2387"/>
    <w:rsid w:val="007D6878"/>
    <w:rsid w:val="007E2D89"/>
    <w:rsid w:val="00842452"/>
    <w:rsid w:val="00892A66"/>
    <w:rsid w:val="008C7914"/>
    <w:rsid w:val="008D27A6"/>
    <w:rsid w:val="009245F1"/>
    <w:rsid w:val="00A02C0D"/>
    <w:rsid w:val="00A152BA"/>
    <w:rsid w:val="00A67955"/>
    <w:rsid w:val="00AC148E"/>
    <w:rsid w:val="00AE2910"/>
    <w:rsid w:val="00B34038"/>
    <w:rsid w:val="00BB266B"/>
    <w:rsid w:val="00BB4248"/>
    <w:rsid w:val="00C97C03"/>
    <w:rsid w:val="00CA1D2F"/>
    <w:rsid w:val="00CB675D"/>
    <w:rsid w:val="00CC4F47"/>
    <w:rsid w:val="00D04365"/>
    <w:rsid w:val="00D27BDA"/>
    <w:rsid w:val="00D515C2"/>
    <w:rsid w:val="00D51699"/>
    <w:rsid w:val="00ED5FE5"/>
    <w:rsid w:val="00EE3F90"/>
    <w:rsid w:val="00F00096"/>
    <w:rsid w:val="00F3172A"/>
    <w:rsid w:val="00F52F21"/>
    <w:rsid w:val="00FA4960"/>
    <w:rsid w:val="00FD19AA"/>
    <w:rsid w:val="00FF16C1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71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2</cp:revision>
  <dcterms:created xsi:type="dcterms:W3CDTF">2024-09-10T16:42:00Z</dcterms:created>
  <dcterms:modified xsi:type="dcterms:W3CDTF">2024-09-10T16:42:00Z</dcterms:modified>
</cp:coreProperties>
</file>