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3"/>
        <w:gridCol w:w="1550"/>
        <w:gridCol w:w="6119"/>
      </w:tblGrid>
      <w:tr w:rsidR="00D22E98" w:rsidTr="0002717B">
        <w:tc>
          <w:tcPr>
            <w:tcW w:w="0" w:type="auto"/>
          </w:tcPr>
          <w:p w:rsidR="0002717B" w:rsidRDefault="0002717B">
            <w:r>
              <w:t>Nazwa przedmiotu</w:t>
            </w:r>
          </w:p>
        </w:tc>
        <w:tc>
          <w:tcPr>
            <w:tcW w:w="0" w:type="auto"/>
          </w:tcPr>
          <w:p w:rsidR="0002717B" w:rsidRDefault="0002717B">
            <w:r>
              <w:t>Imię i nazwisko nauczyciela</w:t>
            </w:r>
          </w:p>
        </w:tc>
        <w:tc>
          <w:tcPr>
            <w:tcW w:w="0" w:type="auto"/>
          </w:tcPr>
          <w:p w:rsidR="0002717B" w:rsidRDefault="0002717B">
            <w:r>
              <w:t>Wymagania edukacyjne</w:t>
            </w:r>
          </w:p>
        </w:tc>
      </w:tr>
      <w:tr w:rsidR="00D22E98" w:rsidTr="0002717B">
        <w:tc>
          <w:tcPr>
            <w:tcW w:w="0" w:type="auto"/>
          </w:tcPr>
          <w:p w:rsidR="0002717B" w:rsidRDefault="00C60A0D">
            <w:r>
              <w:t>Język polski</w:t>
            </w:r>
          </w:p>
        </w:tc>
        <w:tc>
          <w:tcPr>
            <w:tcW w:w="0" w:type="auto"/>
          </w:tcPr>
          <w:p w:rsidR="0002717B" w:rsidRDefault="00FE51F3">
            <w:r>
              <w:t xml:space="preserve">Ewa Gal </w:t>
            </w:r>
            <w:bookmarkStart w:id="0" w:name="_GoBack"/>
            <w:bookmarkEnd w:id="0"/>
          </w:p>
        </w:tc>
        <w:tc>
          <w:tcPr>
            <w:tcW w:w="0" w:type="auto"/>
          </w:tcPr>
          <w:p w:rsidR="00C8130F" w:rsidRDefault="00C8130F" w:rsidP="00C8130F">
            <w:pPr>
              <w:pStyle w:val="Akapitzlist"/>
              <w:numPr>
                <w:ilvl w:val="0"/>
                <w:numId w:val="7"/>
              </w:numPr>
            </w:pPr>
            <w:r>
              <w:t xml:space="preserve">Ocenę </w:t>
            </w:r>
            <w:r w:rsidRPr="00D22E98">
              <w:rPr>
                <w:b/>
              </w:rPr>
              <w:t>celującą</w:t>
            </w:r>
            <w:r>
              <w:t xml:space="preserve"> otrzymuje uczeń, który potrafi to, co na ocenę bardzo dobrą, a ponadto:</w:t>
            </w:r>
          </w:p>
          <w:p w:rsidR="00D22E98" w:rsidRDefault="000B3A18" w:rsidP="00D22E98">
            <w:pPr>
              <w:pStyle w:val="Akapitzlist"/>
              <w:numPr>
                <w:ilvl w:val="0"/>
                <w:numId w:val="8"/>
              </w:numPr>
            </w:pPr>
            <w:r>
              <w:t>p</w:t>
            </w:r>
            <w:r w:rsidR="00D22E98">
              <w:t>osiada wiadomości i umiejętności wykraczające poza program nauczania przedmiotu,</w:t>
            </w:r>
          </w:p>
          <w:p w:rsidR="00C8130F" w:rsidRDefault="00C8130F" w:rsidP="00C8130F">
            <w:pPr>
              <w:pStyle w:val="Akapitzlist"/>
              <w:numPr>
                <w:ilvl w:val="0"/>
                <w:numId w:val="8"/>
              </w:numPr>
            </w:pPr>
            <w:r>
              <w:t>prezentuje swoje poglądy, umiejętnie posługuje się wiedzą spoza programu szkolnego,</w:t>
            </w:r>
          </w:p>
          <w:p w:rsidR="00C8130F" w:rsidRDefault="00C8130F" w:rsidP="00C8130F">
            <w:pPr>
              <w:pStyle w:val="Akapitzlist"/>
              <w:numPr>
                <w:ilvl w:val="0"/>
                <w:numId w:val="8"/>
              </w:numPr>
            </w:pPr>
            <w:r>
              <w:t>wykazuje się oryginalnością ujęcia tematu, umiejętnie wykorzystując sądy badaczy literatury.</w:t>
            </w:r>
          </w:p>
          <w:p w:rsidR="00C8130F" w:rsidRDefault="00C8130F" w:rsidP="00C8130F">
            <w:pPr>
              <w:pStyle w:val="Akapitzlist"/>
              <w:numPr>
                <w:ilvl w:val="0"/>
                <w:numId w:val="7"/>
              </w:numPr>
            </w:pPr>
            <w:r>
              <w:t xml:space="preserve">Ocenę </w:t>
            </w:r>
            <w:r w:rsidRPr="00D22E98">
              <w:rPr>
                <w:b/>
              </w:rPr>
              <w:t>bardzo dobrą</w:t>
            </w:r>
            <w:r>
              <w:t xml:space="preserve"> otrzymuje uczeń, który potrafi to,                co na ocenę dobrą, a ponadto:</w:t>
            </w:r>
          </w:p>
          <w:p w:rsidR="00D22E98" w:rsidRDefault="00D22E98" w:rsidP="00D22E98">
            <w:pPr>
              <w:pStyle w:val="Akapitzlist"/>
              <w:numPr>
                <w:ilvl w:val="0"/>
                <w:numId w:val="9"/>
              </w:numPr>
            </w:pPr>
            <w:r>
              <w:t xml:space="preserve">opanował w pełnym zakresie wiadomości i umiejętności określone programem nauczania, </w:t>
            </w:r>
          </w:p>
          <w:p w:rsidR="00C8130F" w:rsidRDefault="00C8130F" w:rsidP="00C8130F">
            <w:pPr>
              <w:pStyle w:val="Akapitzlist"/>
              <w:numPr>
                <w:ilvl w:val="0"/>
                <w:numId w:val="9"/>
              </w:numPr>
            </w:pPr>
            <w:r>
              <w:t>zdobyte wiadomości i umiejętności potrafi wykorzystywać również w sytuacjach problemowych,</w:t>
            </w:r>
          </w:p>
          <w:p w:rsidR="00C8130F" w:rsidRDefault="00C8130F" w:rsidP="00C8130F">
            <w:pPr>
              <w:pStyle w:val="Akapitzlist"/>
              <w:numPr>
                <w:ilvl w:val="0"/>
                <w:numId w:val="9"/>
              </w:numPr>
            </w:pPr>
            <w:r>
              <w:t>sprawnie wymienia głównych twórców kultury i ich dzieła,</w:t>
            </w:r>
          </w:p>
          <w:p w:rsidR="00C8130F" w:rsidRDefault="00C8130F" w:rsidP="00C8130F">
            <w:pPr>
              <w:pStyle w:val="Akapitzlist"/>
              <w:numPr>
                <w:ilvl w:val="0"/>
                <w:numId w:val="9"/>
              </w:numPr>
            </w:pPr>
            <w:r>
              <w:t>samodzielnie porządkuje i wykorzystuje</w:t>
            </w:r>
            <w:r w:rsidR="00BA72E3">
              <w:t xml:space="preserve">                                        </w:t>
            </w:r>
            <w:r>
              <w:t xml:space="preserve"> w wypowiedziach ustnych i pisemnych materiały                               z różnych źródeł dotyczące literatury,</w:t>
            </w:r>
          </w:p>
          <w:p w:rsidR="00C8130F" w:rsidRDefault="00C8130F" w:rsidP="00C8130F">
            <w:pPr>
              <w:pStyle w:val="Akapitzlist"/>
              <w:numPr>
                <w:ilvl w:val="0"/>
                <w:numId w:val="9"/>
              </w:numPr>
            </w:pPr>
            <w:r>
              <w:t>dba o poprawność językową</w:t>
            </w:r>
            <w:r w:rsidR="00BA72E3">
              <w:t>, stylistyczną, interpunkcyjną i ortograficzną wypowiedzi,</w:t>
            </w:r>
          </w:p>
          <w:p w:rsidR="00BA72E3" w:rsidRDefault="00BA72E3" w:rsidP="00C8130F">
            <w:pPr>
              <w:pStyle w:val="Akapitzlist"/>
              <w:numPr>
                <w:ilvl w:val="0"/>
                <w:numId w:val="9"/>
              </w:numPr>
            </w:pPr>
            <w:r>
              <w:t>wykazuje się swobodą konwersacji, kulturą dyskusji                  i poprawną polszczyzną.</w:t>
            </w:r>
          </w:p>
          <w:p w:rsidR="00BA72E3" w:rsidRDefault="00BA72E3" w:rsidP="00BA72E3">
            <w:pPr>
              <w:pStyle w:val="Akapitzlist"/>
              <w:numPr>
                <w:ilvl w:val="0"/>
                <w:numId w:val="7"/>
              </w:numPr>
            </w:pPr>
            <w:r>
              <w:t xml:space="preserve">Ocenę </w:t>
            </w:r>
            <w:r w:rsidRPr="00D22E98">
              <w:rPr>
                <w:b/>
              </w:rPr>
              <w:t>dobrą</w:t>
            </w:r>
            <w:r>
              <w:t xml:space="preserve"> otrzymuje uczeń, który potrafi to, co na ocenę dostateczną, a ponadto:</w:t>
            </w:r>
          </w:p>
          <w:p w:rsidR="00D22E98" w:rsidRDefault="00D22E98" w:rsidP="00D22E98">
            <w:pPr>
              <w:pStyle w:val="Akapitzlist"/>
              <w:numPr>
                <w:ilvl w:val="0"/>
                <w:numId w:val="10"/>
              </w:numPr>
            </w:pPr>
            <w:r>
              <w:t xml:space="preserve">opanował w dużym zakresie wiadomości i umiejętności określone programem nauczania, </w:t>
            </w:r>
          </w:p>
          <w:p w:rsidR="00BA72E3" w:rsidRDefault="00BA72E3" w:rsidP="00BA72E3">
            <w:pPr>
              <w:pStyle w:val="Akapitzlist"/>
              <w:numPr>
                <w:ilvl w:val="0"/>
                <w:numId w:val="10"/>
              </w:numPr>
            </w:pPr>
            <w:r>
              <w:t>posiadaną wiedzę i umiejętności potrafi wykorzystać              w sytuacjach typowych,</w:t>
            </w:r>
          </w:p>
          <w:p w:rsidR="00BA72E3" w:rsidRDefault="00BA72E3" w:rsidP="00BA72E3">
            <w:pPr>
              <w:pStyle w:val="Akapitzlist"/>
              <w:numPr>
                <w:ilvl w:val="0"/>
                <w:numId w:val="10"/>
              </w:numPr>
            </w:pPr>
            <w:r>
              <w:t>porównuje postawy bohaterów</w:t>
            </w:r>
            <w:r w:rsidR="000B3A18">
              <w:t>,</w:t>
            </w:r>
            <w:r>
              <w:t xml:space="preserve"> odwołując się                          do utworów literackich,</w:t>
            </w:r>
          </w:p>
          <w:p w:rsidR="00BA72E3" w:rsidRDefault="00BA72E3" w:rsidP="00BA72E3">
            <w:pPr>
              <w:pStyle w:val="Akapitzlist"/>
              <w:numPr>
                <w:ilvl w:val="0"/>
                <w:numId w:val="10"/>
              </w:numPr>
            </w:pPr>
            <w:r>
              <w:t>dokonuje analizy typowego dla epoki i autora tekstu literackiego,</w:t>
            </w:r>
          </w:p>
          <w:p w:rsidR="00BA72E3" w:rsidRDefault="00BA72E3" w:rsidP="00BA72E3">
            <w:pPr>
              <w:pStyle w:val="Akapitzlist"/>
              <w:numPr>
                <w:ilvl w:val="0"/>
                <w:numId w:val="10"/>
              </w:numPr>
            </w:pPr>
            <w:r>
              <w:t>formułuje wnioski, uogólnienia, argumenty, prezentując swój punkt widzenia,</w:t>
            </w:r>
          </w:p>
          <w:p w:rsidR="00BA72E3" w:rsidRDefault="00BA72E3" w:rsidP="00BA72E3">
            <w:pPr>
              <w:pStyle w:val="Akapitzlist"/>
              <w:numPr>
                <w:ilvl w:val="0"/>
                <w:numId w:val="10"/>
              </w:numPr>
            </w:pPr>
            <w:r>
              <w:t>ocenia bohaterów literackich,</w:t>
            </w:r>
          </w:p>
          <w:p w:rsidR="00061838" w:rsidRDefault="00BA72E3" w:rsidP="00BA72E3">
            <w:pPr>
              <w:pStyle w:val="Akapitzlist"/>
              <w:numPr>
                <w:ilvl w:val="0"/>
                <w:numId w:val="10"/>
              </w:numPr>
            </w:pPr>
            <w:r>
              <w:t>komponuje dłuższe, zwarte, uporządkowane, poprawne stylistycznie, językowo i ortograficznie wypowiedzi.</w:t>
            </w:r>
          </w:p>
          <w:p w:rsidR="00061838" w:rsidRDefault="00061838" w:rsidP="00061838">
            <w:pPr>
              <w:pStyle w:val="Akapitzlist"/>
              <w:numPr>
                <w:ilvl w:val="0"/>
                <w:numId w:val="7"/>
              </w:numPr>
            </w:pPr>
            <w:r>
              <w:t xml:space="preserve">Ocenę </w:t>
            </w:r>
            <w:r w:rsidRPr="00D22E98">
              <w:rPr>
                <w:b/>
              </w:rPr>
              <w:t>dostateczną</w:t>
            </w:r>
            <w:r>
              <w:t xml:space="preserve"> otrzymuje uczeń, który potrafi to, co na ocenę dopuszczającą, a ponadto:</w:t>
            </w:r>
          </w:p>
          <w:p w:rsidR="00D22E98" w:rsidRDefault="00D22E98" w:rsidP="00D22E98">
            <w:pPr>
              <w:pStyle w:val="Akapitzlist"/>
              <w:numPr>
                <w:ilvl w:val="0"/>
                <w:numId w:val="11"/>
              </w:numPr>
            </w:pPr>
            <w:r>
              <w:t xml:space="preserve">opanował w podstawowym zakresie te wiadomości                        i umiejętności określone programem nauczania, które są konieczne do dalszego kształcenia, </w:t>
            </w:r>
          </w:p>
          <w:p w:rsidR="00061838" w:rsidRDefault="00061838" w:rsidP="00061838">
            <w:pPr>
              <w:pStyle w:val="Akapitzlist"/>
              <w:numPr>
                <w:ilvl w:val="0"/>
                <w:numId w:val="11"/>
              </w:numPr>
            </w:pPr>
            <w:r>
              <w:t>streszcza i opowiada odtwórczo poznane teksty                     oraz konstruuje plan,</w:t>
            </w:r>
          </w:p>
          <w:p w:rsidR="00061838" w:rsidRDefault="00061838" w:rsidP="00061838">
            <w:pPr>
              <w:pStyle w:val="Akapitzlist"/>
              <w:numPr>
                <w:ilvl w:val="0"/>
                <w:numId w:val="11"/>
              </w:numPr>
            </w:pPr>
            <w:r>
              <w:t>opisuje motywy i tematy literackie, odwołując się                      do omówionych utworów,</w:t>
            </w:r>
          </w:p>
          <w:p w:rsidR="00061838" w:rsidRDefault="00061838" w:rsidP="00061838">
            <w:pPr>
              <w:pStyle w:val="Akapitzlist"/>
              <w:numPr>
                <w:ilvl w:val="0"/>
                <w:numId w:val="11"/>
              </w:numPr>
            </w:pPr>
            <w:r>
              <w:lastRenderedPageBreak/>
              <w:t>charakteryzuje wzorce osobowe i postawy bohaterów,</w:t>
            </w:r>
          </w:p>
          <w:p w:rsidR="00061838" w:rsidRDefault="00061838" w:rsidP="00061838">
            <w:pPr>
              <w:pStyle w:val="Akapitzlist"/>
              <w:numPr>
                <w:ilvl w:val="0"/>
                <w:numId w:val="11"/>
              </w:numPr>
            </w:pPr>
            <w:r>
              <w:t>kojarzy twórców utworów z właściwą epoką literacką,</w:t>
            </w:r>
          </w:p>
          <w:p w:rsidR="00061838" w:rsidRDefault="00061838" w:rsidP="00061838">
            <w:pPr>
              <w:pStyle w:val="Akapitzlist"/>
              <w:numPr>
                <w:ilvl w:val="0"/>
                <w:numId w:val="11"/>
              </w:numPr>
            </w:pPr>
            <w:r>
              <w:t>konstruuje podstawowe formy użytkowe wypowiedzi,</w:t>
            </w:r>
          </w:p>
          <w:p w:rsidR="00061838" w:rsidRDefault="00061838" w:rsidP="00061838">
            <w:pPr>
              <w:pStyle w:val="Akapitzlist"/>
              <w:numPr>
                <w:ilvl w:val="0"/>
                <w:numId w:val="11"/>
              </w:numPr>
            </w:pPr>
            <w:r>
              <w:t>w wypowiedziach pisemnych zachowuje poprawność językową i ortograficzną.</w:t>
            </w:r>
          </w:p>
          <w:p w:rsidR="00061838" w:rsidRDefault="00061838" w:rsidP="00061838">
            <w:pPr>
              <w:pStyle w:val="Akapitzlist"/>
              <w:numPr>
                <w:ilvl w:val="0"/>
                <w:numId w:val="7"/>
              </w:numPr>
            </w:pPr>
            <w:r>
              <w:t xml:space="preserve">Ocenę </w:t>
            </w:r>
            <w:r w:rsidRPr="00D22E98">
              <w:rPr>
                <w:b/>
              </w:rPr>
              <w:t>dopuszczającą</w:t>
            </w:r>
            <w:r>
              <w:t xml:space="preserve"> otrzymuje uczeń, który:</w:t>
            </w:r>
          </w:p>
          <w:p w:rsidR="00061838" w:rsidRDefault="00061838" w:rsidP="00061838">
            <w:pPr>
              <w:pStyle w:val="Akapitzlist"/>
              <w:numPr>
                <w:ilvl w:val="0"/>
                <w:numId w:val="12"/>
              </w:numPr>
            </w:pPr>
            <w:r>
              <w:t>ma braki w opanowaniu wiadomości i umiejętności określonych programem nauczania, ale nie przekreślają one możliwości dalszego kształcenia,</w:t>
            </w:r>
          </w:p>
          <w:p w:rsidR="00054C4A" w:rsidRDefault="00061838" w:rsidP="00061838">
            <w:pPr>
              <w:pStyle w:val="Akapitzlist"/>
              <w:numPr>
                <w:ilvl w:val="0"/>
                <w:numId w:val="12"/>
              </w:numPr>
            </w:pPr>
            <w:r>
              <w:t>przyporządkowuje autorom tytuły i głównych bohaterów utworów literackich</w:t>
            </w:r>
            <w:r w:rsidR="00054C4A">
              <w:t xml:space="preserve"> wykazanych w podstawie programowej,</w:t>
            </w:r>
          </w:p>
          <w:p w:rsidR="00054C4A" w:rsidRDefault="00054C4A" w:rsidP="00061838">
            <w:pPr>
              <w:pStyle w:val="Akapitzlist"/>
              <w:numPr>
                <w:ilvl w:val="0"/>
                <w:numId w:val="12"/>
              </w:numPr>
            </w:pPr>
            <w:r>
              <w:t>streszcza główne wątki utworów literackich,</w:t>
            </w:r>
          </w:p>
          <w:p w:rsidR="00054C4A" w:rsidRDefault="00054C4A" w:rsidP="00061838">
            <w:pPr>
              <w:pStyle w:val="Akapitzlist"/>
              <w:numPr>
                <w:ilvl w:val="0"/>
                <w:numId w:val="12"/>
              </w:numPr>
            </w:pPr>
            <w:r>
              <w:t>rozpoznaje najważniejsze środki stylistyczne,</w:t>
            </w:r>
          </w:p>
          <w:p w:rsidR="00054C4A" w:rsidRDefault="00054C4A" w:rsidP="00061838">
            <w:pPr>
              <w:pStyle w:val="Akapitzlist"/>
              <w:numPr>
                <w:ilvl w:val="0"/>
                <w:numId w:val="12"/>
              </w:numPr>
            </w:pPr>
            <w:r>
              <w:t>wypowiada się w sposób komunikatywny,</w:t>
            </w:r>
          </w:p>
          <w:p w:rsidR="00054C4A" w:rsidRDefault="00054C4A" w:rsidP="00061838">
            <w:pPr>
              <w:pStyle w:val="Akapitzlist"/>
              <w:numPr>
                <w:ilvl w:val="0"/>
                <w:numId w:val="12"/>
              </w:numPr>
            </w:pPr>
            <w:r>
              <w:t>wypowiedzi mają charakter odtwórczy,</w:t>
            </w:r>
          </w:p>
          <w:p w:rsidR="00054C4A" w:rsidRDefault="00054C4A" w:rsidP="00061838">
            <w:pPr>
              <w:pStyle w:val="Akapitzlist"/>
              <w:numPr>
                <w:ilvl w:val="0"/>
                <w:numId w:val="12"/>
              </w:numPr>
            </w:pPr>
            <w:r>
              <w:t>podejmuje próby interpretacji utworów na poziomie dosłownym,</w:t>
            </w:r>
          </w:p>
          <w:p w:rsidR="00054C4A" w:rsidRDefault="00054C4A" w:rsidP="00061838">
            <w:pPr>
              <w:pStyle w:val="Akapitzlist"/>
              <w:numPr>
                <w:ilvl w:val="0"/>
                <w:numId w:val="12"/>
              </w:numPr>
            </w:pPr>
            <w:r>
              <w:t>w wypowiedziach pisemnych zachowuje komunikatywność i zna zasady ortograficzne.</w:t>
            </w:r>
          </w:p>
          <w:p w:rsidR="00054C4A" w:rsidRDefault="00054C4A" w:rsidP="00054C4A">
            <w:pPr>
              <w:pStyle w:val="Akapitzlist"/>
              <w:numPr>
                <w:ilvl w:val="0"/>
                <w:numId w:val="7"/>
              </w:numPr>
            </w:pPr>
            <w:r>
              <w:t xml:space="preserve">Ocenę </w:t>
            </w:r>
            <w:r w:rsidRPr="00D22E98">
              <w:rPr>
                <w:b/>
              </w:rPr>
              <w:t>niedostateczną</w:t>
            </w:r>
            <w:r>
              <w:t xml:space="preserve"> otrzymuje uczeń, który:</w:t>
            </w:r>
          </w:p>
          <w:p w:rsidR="00054C4A" w:rsidRDefault="00054C4A" w:rsidP="00054C4A">
            <w:pPr>
              <w:pStyle w:val="Akapitzlist"/>
              <w:numPr>
                <w:ilvl w:val="0"/>
                <w:numId w:val="13"/>
              </w:numPr>
            </w:pPr>
            <w:r>
              <w:t>nie opanował wiadomości i nie posiada umiejętności określonych programem nauczania, koniecznych                       do dalszego kształcenia,</w:t>
            </w:r>
            <w:r w:rsidR="00061838">
              <w:t xml:space="preserve"> </w:t>
            </w:r>
          </w:p>
          <w:p w:rsidR="00054C4A" w:rsidRDefault="00054C4A" w:rsidP="00054C4A">
            <w:pPr>
              <w:pStyle w:val="Akapitzlist"/>
              <w:numPr>
                <w:ilvl w:val="0"/>
                <w:numId w:val="13"/>
              </w:numPr>
            </w:pPr>
            <w:r>
              <w:t>wykazuje lekceważący stosunek do przedmiotu,</w:t>
            </w:r>
            <w:r w:rsidR="00D22E98">
              <w:t xml:space="preserve">                     </w:t>
            </w:r>
            <w:r>
              <w:t xml:space="preserve"> nie prowadzi zeszytu przedmiotowego, nie ma podręcznika, nie wykonuje zadań podczas lekcji </w:t>
            </w:r>
            <w:r w:rsidR="00D22E98">
              <w:t xml:space="preserve">                      </w:t>
            </w:r>
            <w:r>
              <w:t>oraz w domu.</w:t>
            </w:r>
          </w:p>
          <w:p w:rsidR="00BA72E3" w:rsidRDefault="00BA72E3" w:rsidP="00054C4A">
            <w:pPr>
              <w:ind w:left="720"/>
            </w:pPr>
            <w:r>
              <w:t xml:space="preserve">  </w:t>
            </w:r>
          </w:p>
          <w:p w:rsidR="00C8130F" w:rsidRDefault="00C8130F" w:rsidP="00C8130F">
            <w:pPr>
              <w:pStyle w:val="Akapitzlist"/>
            </w:pPr>
            <w:r>
              <w:t xml:space="preserve"> </w:t>
            </w:r>
          </w:p>
          <w:p w:rsidR="00C8130F" w:rsidRDefault="00C8130F" w:rsidP="00C8130F">
            <w:pPr>
              <w:pStyle w:val="Akapitzlist"/>
              <w:ind w:left="1080"/>
            </w:pPr>
            <w:r>
              <w:t xml:space="preserve"> </w:t>
            </w:r>
          </w:p>
          <w:p w:rsidR="00C60A0D" w:rsidRDefault="00C60A0D" w:rsidP="00C60A0D">
            <w:pPr>
              <w:pStyle w:val="Akapitzlist"/>
              <w:ind w:left="81"/>
            </w:pPr>
            <w:r>
              <w:t xml:space="preserve"> </w:t>
            </w:r>
          </w:p>
        </w:tc>
      </w:tr>
    </w:tbl>
    <w:p w:rsidR="005D32F4" w:rsidRDefault="005D32F4"/>
    <w:sectPr w:rsidR="005D3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42442"/>
    <w:multiLevelType w:val="hybridMultilevel"/>
    <w:tmpl w:val="A31A89CA"/>
    <w:lvl w:ilvl="0" w:tplc="7B18A3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2501B3"/>
    <w:multiLevelType w:val="hybridMultilevel"/>
    <w:tmpl w:val="2D0EBF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20EFC"/>
    <w:multiLevelType w:val="hybridMultilevel"/>
    <w:tmpl w:val="33C8F1DE"/>
    <w:lvl w:ilvl="0" w:tplc="0415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3" w15:restartNumberingAfterBreak="0">
    <w:nsid w:val="1CD415AE"/>
    <w:multiLevelType w:val="hybridMultilevel"/>
    <w:tmpl w:val="DF4ADA16"/>
    <w:lvl w:ilvl="0" w:tplc="0415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4" w15:restartNumberingAfterBreak="0">
    <w:nsid w:val="2B5F12AA"/>
    <w:multiLevelType w:val="hybridMultilevel"/>
    <w:tmpl w:val="65F0FFBE"/>
    <w:lvl w:ilvl="0" w:tplc="5CE053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1A7E17"/>
    <w:multiLevelType w:val="hybridMultilevel"/>
    <w:tmpl w:val="D19CCD9A"/>
    <w:lvl w:ilvl="0" w:tplc="30E673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D32267"/>
    <w:multiLevelType w:val="hybridMultilevel"/>
    <w:tmpl w:val="6E08C866"/>
    <w:lvl w:ilvl="0" w:tplc="B07401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866259"/>
    <w:multiLevelType w:val="hybridMultilevel"/>
    <w:tmpl w:val="60ECCB30"/>
    <w:lvl w:ilvl="0" w:tplc="0415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8" w15:restartNumberingAfterBreak="0">
    <w:nsid w:val="65232BC4"/>
    <w:multiLevelType w:val="hybridMultilevel"/>
    <w:tmpl w:val="FF9CD1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D702E7"/>
    <w:multiLevelType w:val="hybridMultilevel"/>
    <w:tmpl w:val="8716002C"/>
    <w:lvl w:ilvl="0" w:tplc="DB96C4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8158A9"/>
    <w:multiLevelType w:val="hybridMultilevel"/>
    <w:tmpl w:val="5C92BB66"/>
    <w:lvl w:ilvl="0" w:tplc="FB5E0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5C254EE"/>
    <w:multiLevelType w:val="hybridMultilevel"/>
    <w:tmpl w:val="6C3468AE"/>
    <w:lvl w:ilvl="0" w:tplc="9AC64CF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C0D3F5A"/>
    <w:multiLevelType w:val="hybridMultilevel"/>
    <w:tmpl w:val="231643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5"/>
  </w:num>
  <w:num w:numId="9">
    <w:abstractNumId w:val="10"/>
  </w:num>
  <w:num w:numId="10">
    <w:abstractNumId w:val="0"/>
  </w:num>
  <w:num w:numId="11">
    <w:abstractNumId w:val="6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17B"/>
    <w:rsid w:val="0002717B"/>
    <w:rsid w:val="00054C4A"/>
    <w:rsid w:val="00061838"/>
    <w:rsid w:val="000B3A18"/>
    <w:rsid w:val="005D32F4"/>
    <w:rsid w:val="00BA72E3"/>
    <w:rsid w:val="00C60A0D"/>
    <w:rsid w:val="00C8130F"/>
    <w:rsid w:val="00D22E98"/>
    <w:rsid w:val="00D922C1"/>
    <w:rsid w:val="00FE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82781"/>
  <w15:docId w15:val="{5D5BA6C5-B7D9-4AF6-B752-E91FAFCA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7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60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Ewa Gal</cp:lastModifiedBy>
  <cp:revision>3</cp:revision>
  <dcterms:created xsi:type="dcterms:W3CDTF">2022-09-07T14:18:00Z</dcterms:created>
  <dcterms:modified xsi:type="dcterms:W3CDTF">2024-09-08T08:18:00Z</dcterms:modified>
</cp:coreProperties>
</file>