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8C256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4540DF1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7A7D94D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D48377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36849790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516E1" w:rsidRPr="003516E1">
        <w:rPr>
          <w:b/>
          <w:sz w:val="28"/>
          <w:szCs w:val="28"/>
        </w:rPr>
        <w:t>Informatyka</w:t>
      </w:r>
    </w:p>
    <w:p w14:paraId="17B74628" w14:textId="29E0B671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92674E">
        <w:rPr>
          <w:b/>
          <w:sz w:val="28"/>
          <w:szCs w:val="28"/>
        </w:rPr>
        <w:t>2</w:t>
      </w:r>
    </w:p>
    <w:p w14:paraId="6D0B3403" w14:textId="0B47D0BC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92674E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92674E">
        <w:rPr>
          <w:b/>
          <w:sz w:val="28"/>
          <w:szCs w:val="28"/>
        </w:rPr>
        <w:t>5</w:t>
      </w:r>
      <w:bookmarkStart w:id="0" w:name="_GoBack"/>
      <w:bookmarkEnd w:id="0"/>
    </w:p>
    <w:p w14:paraId="61D73BDE" w14:textId="30F1E318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6A43DC">
        <w:rPr>
          <w:sz w:val="28"/>
          <w:szCs w:val="28"/>
        </w:rPr>
        <w:t>Paweł Mirkiewicz</w:t>
      </w:r>
    </w:p>
    <w:p w14:paraId="19209954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2A6F1A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299147BF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57A2714" w14:textId="77777777" w:rsidR="003516E1" w:rsidRDefault="00D04365" w:rsidP="003516E1">
      <w:pPr>
        <w:spacing w:line="259" w:lineRule="auto"/>
        <w:rPr>
          <w:bCs/>
          <w:i/>
        </w:rPr>
      </w:pPr>
      <w:r w:rsidRPr="003516E1">
        <w:rPr>
          <w:i/>
        </w:rPr>
        <w:t xml:space="preserve">- posługiwać się </w:t>
      </w:r>
      <w:r w:rsidR="00584205" w:rsidRPr="003516E1">
        <w:rPr>
          <w:i/>
        </w:rPr>
        <w:t>podstawowymi pojęciami</w:t>
      </w:r>
      <w:r w:rsidR="007B2387" w:rsidRPr="003516E1">
        <w:rPr>
          <w:i/>
        </w:rPr>
        <w:t xml:space="preserve"> dotyczącymi</w:t>
      </w:r>
      <w:r w:rsidR="003516E1" w:rsidRPr="003516E1">
        <w:rPr>
          <w:b/>
          <w:bCs/>
          <w:i/>
        </w:rPr>
        <w:t xml:space="preserve"> </w:t>
      </w:r>
      <w:r w:rsidR="003516E1" w:rsidRPr="003516E1">
        <w:rPr>
          <w:bCs/>
          <w:i/>
        </w:rPr>
        <w:t>rozwiązywanie problemów z wykorzystaniem komputera i innych urządzeń cyfrowych</w:t>
      </w:r>
    </w:p>
    <w:p w14:paraId="7A3A090C" w14:textId="77777777" w:rsid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opracowywać dokumenty o różnorodnej tematyce,</w:t>
      </w:r>
    </w:p>
    <w:p w14:paraId="1F7A08F2" w14:textId="77777777" w:rsid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tworzyć rozbudowane prezentacje,</w:t>
      </w:r>
    </w:p>
    <w:p w14:paraId="27B601DC" w14:textId="77777777" w:rsidR="003516E1" w:rsidRP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wyszukiwać w sieci potrzebne informacje i zasoby</w:t>
      </w:r>
    </w:p>
    <w:p w14:paraId="0C721583" w14:textId="77777777" w:rsidR="003516E1" w:rsidRDefault="003516E1" w:rsidP="00D04365">
      <w:pPr>
        <w:spacing w:line="360" w:lineRule="auto"/>
        <w:ind w:left="180" w:hanging="180"/>
        <w:rPr>
          <w:b/>
          <w:u w:val="single"/>
        </w:rPr>
      </w:pPr>
    </w:p>
    <w:p w14:paraId="0FB00C19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6FCCD5D3" w14:textId="77777777" w:rsidR="003516E1" w:rsidRDefault="003516E1" w:rsidP="003516E1">
      <w:pPr>
        <w:spacing w:line="360" w:lineRule="auto"/>
        <w:ind w:left="180" w:hanging="180"/>
      </w:pPr>
      <w:r>
        <w:t>- poprawnie tworzyć dokumenty zgodnie z podanymi założeniami,</w:t>
      </w:r>
    </w:p>
    <w:p w14:paraId="2033E914" w14:textId="77777777" w:rsidR="003516E1" w:rsidRDefault="003516E1" w:rsidP="003516E1">
      <w:pPr>
        <w:spacing w:line="360" w:lineRule="auto"/>
        <w:ind w:left="180" w:hanging="180"/>
      </w:pPr>
      <w:r>
        <w:t>- wymienić i omówić elementy korespondencji seryjnej,</w:t>
      </w:r>
    </w:p>
    <w:p w14:paraId="02816DA0" w14:textId="77777777" w:rsidR="003516E1" w:rsidRDefault="003516E1" w:rsidP="003516E1">
      <w:pPr>
        <w:spacing w:line="360" w:lineRule="auto"/>
        <w:ind w:left="180" w:hanging="180"/>
      </w:pPr>
      <w:r>
        <w:t>- tworzyć animowane prezentacje multimedialne,</w:t>
      </w:r>
    </w:p>
    <w:p w14:paraId="3A573FEF" w14:textId="77777777" w:rsidR="00382A14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gromadzi</w:t>
      </w:r>
      <w:r>
        <w:t>ć</w:t>
      </w:r>
      <w:r w:rsidRPr="005A465B">
        <w:t xml:space="preserve"> dane pochodzące z różnych źródeł w tabeli arkusza kalkulacyjnego</w:t>
      </w:r>
      <w:r>
        <w:t>,</w:t>
      </w:r>
    </w:p>
    <w:p w14:paraId="403C7F21" w14:textId="77777777" w:rsidR="00D04365" w:rsidRPr="000C431E" w:rsidRDefault="00D04365" w:rsidP="003516E1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6BE5F485" w14:textId="77777777" w:rsidR="003516E1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3516E1">
        <w:t>pracować</w:t>
      </w:r>
      <w:r w:rsidR="003516E1" w:rsidRPr="005A465B">
        <w:t xml:space="preserve"> nad dokumentem w trybie recenzji, </w:t>
      </w:r>
    </w:p>
    <w:p w14:paraId="6FE282DB" w14:textId="77777777" w:rsidR="00D04365" w:rsidRDefault="003516E1" w:rsidP="00584205">
      <w:pPr>
        <w:spacing w:line="360" w:lineRule="auto"/>
        <w:ind w:left="180" w:hanging="180"/>
      </w:pPr>
      <w:r>
        <w:t>- tworzyć sekcje i  kolumny w dokumencie,</w:t>
      </w:r>
    </w:p>
    <w:p w14:paraId="5FC3052A" w14:textId="77777777" w:rsidR="00D04365" w:rsidRDefault="00584205" w:rsidP="00584205">
      <w:pPr>
        <w:spacing w:line="360" w:lineRule="auto"/>
        <w:ind w:left="180" w:hanging="180"/>
      </w:pPr>
      <w:r>
        <w:t xml:space="preserve">- </w:t>
      </w:r>
      <w:r w:rsidR="003516E1" w:rsidRPr="005A465B">
        <w:t>d</w:t>
      </w:r>
      <w:r w:rsidR="003516E1">
        <w:t>efiniować korespondencję seryjną,</w:t>
      </w:r>
    </w:p>
    <w:p w14:paraId="57AA14F7" w14:textId="77777777" w:rsidR="003516E1" w:rsidRDefault="003516E1" w:rsidP="00584205">
      <w:pPr>
        <w:spacing w:line="360" w:lineRule="auto"/>
        <w:ind w:left="180" w:hanging="180"/>
      </w:pPr>
      <w:r>
        <w:t>- tworzyć prezentację zawierającą ustawienia czasowe</w:t>
      </w:r>
    </w:p>
    <w:p w14:paraId="32F33979" w14:textId="77777777" w:rsidR="00382A14" w:rsidRPr="00382A14" w:rsidRDefault="00382A14" w:rsidP="00382A14">
      <w:pPr>
        <w:spacing w:line="360" w:lineRule="auto"/>
      </w:pPr>
      <w:r>
        <w:t>- filtrować</w:t>
      </w:r>
      <w:r w:rsidRPr="005A465B">
        <w:t xml:space="preserve"> dane </w:t>
      </w:r>
      <w:r>
        <w:t xml:space="preserve">w arkuszu kalkulacyjnym </w:t>
      </w:r>
      <w:r w:rsidRPr="005A465B">
        <w:t xml:space="preserve">według kilku kryteriów, </w:t>
      </w:r>
    </w:p>
    <w:p w14:paraId="37F0A675" w14:textId="77777777" w:rsidR="00D04365" w:rsidRPr="000C431E" w:rsidRDefault="00D04365" w:rsidP="00382A14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262EA5A1" w14:textId="77777777" w:rsidR="00D04365" w:rsidRDefault="00D04365" w:rsidP="003516E1">
      <w:pPr>
        <w:spacing w:line="360" w:lineRule="auto"/>
        <w:ind w:left="180" w:hanging="180"/>
      </w:pPr>
      <w:r w:rsidRPr="000C431E">
        <w:t xml:space="preserve">- </w:t>
      </w:r>
      <w:r w:rsidR="003516E1">
        <w:t xml:space="preserve">samodzielnie </w:t>
      </w:r>
      <w:r w:rsidR="003516E1" w:rsidRPr="005A465B">
        <w:t>tworzy</w:t>
      </w:r>
      <w:r w:rsidR="003516E1">
        <w:t>ć</w:t>
      </w:r>
      <w:r w:rsidR="003516E1" w:rsidRPr="005A465B">
        <w:t xml:space="preserve"> spisy treści, rysunków i tabel, </w:t>
      </w:r>
    </w:p>
    <w:p w14:paraId="6694E422" w14:textId="77777777" w:rsidR="003516E1" w:rsidRDefault="003516E1" w:rsidP="003516E1">
      <w:pPr>
        <w:spacing w:line="360" w:lineRule="auto"/>
        <w:ind w:left="180" w:hanging="180"/>
      </w:pPr>
      <w:r>
        <w:t>- samodzielnie tworzyć dokumenty o bardziej złożonej strukturze,</w:t>
      </w:r>
    </w:p>
    <w:p w14:paraId="7900D399" w14:textId="77777777" w:rsidR="003516E1" w:rsidRDefault="003516E1" w:rsidP="003516E1">
      <w:pPr>
        <w:spacing w:line="360" w:lineRule="auto"/>
        <w:ind w:left="180" w:hanging="180"/>
      </w:pPr>
      <w:r>
        <w:t>- samodzielnie tworzyć prezentacje multimedialne zgodne z ustalonymi parametrami,</w:t>
      </w:r>
    </w:p>
    <w:p w14:paraId="2FC2A053" w14:textId="77777777" w:rsidR="00382A14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korzysta</w:t>
      </w:r>
      <w:r>
        <w:t>ć</w:t>
      </w:r>
      <w:r w:rsidRPr="005A465B">
        <w:t xml:space="preserve"> z różnorodnych funkcji arkusza </w:t>
      </w:r>
      <w:r>
        <w:t xml:space="preserve">kalkulacyjnego </w:t>
      </w:r>
      <w:r w:rsidRPr="005A465B">
        <w:t>w zależności od rodzaju danych</w:t>
      </w:r>
      <w:r>
        <w:t>,</w:t>
      </w:r>
    </w:p>
    <w:p w14:paraId="588D60D9" w14:textId="77777777" w:rsidR="00382A14" w:rsidRPr="000C431E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dobiera</w:t>
      </w:r>
      <w:r>
        <w:t>ć</w:t>
      </w:r>
      <w:r w:rsidRPr="005A465B">
        <w:t xml:space="preserve"> odpowiednie wykresy do zaprezentowania danych</w:t>
      </w:r>
      <w:r>
        <w:t xml:space="preserve"> w arkuszu kalkulacyjnym</w:t>
      </w:r>
    </w:p>
    <w:p w14:paraId="42C956B9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14:paraId="4110D4A5" w14:textId="77777777" w:rsidR="003516E1" w:rsidRDefault="003516E1" w:rsidP="003516E1">
      <w:pPr>
        <w:spacing w:line="360" w:lineRule="auto"/>
      </w:pPr>
      <w:r>
        <w:t>- samodzielnie tworzyć dokumenty wieloelementowe</w:t>
      </w:r>
      <w:r w:rsidR="00B90244">
        <w:t>,</w:t>
      </w:r>
    </w:p>
    <w:p w14:paraId="3DBA84D3" w14:textId="77777777" w:rsidR="003516E1" w:rsidRDefault="003516E1" w:rsidP="003516E1">
      <w:pPr>
        <w:spacing w:line="360" w:lineRule="auto"/>
      </w:pPr>
      <w:r>
        <w:t>- tworzyć prezentacje ze złożonymi parametrami,</w:t>
      </w:r>
    </w:p>
    <w:p w14:paraId="3786660C" w14:textId="77777777" w:rsidR="003516E1" w:rsidRDefault="00B90244" w:rsidP="00B90244">
      <w:pPr>
        <w:spacing w:line="360" w:lineRule="auto"/>
      </w:pPr>
      <w:r>
        <w:t>- swobodnie posługiwać się dokumentem w trybie recenzji</w:t>
      </w:r>
      <w:r w:rsidR="00382A14">
        <w:t>,</w:t>
      </w:r>
    </w:p>
    <w:p w14:paraId="3A05BA91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08D32F36" w14:textId="77777777" w:rsidR="00D04365" w:rsidRDefault="00D04365" w:rsidP="00584205">
      <w:pPr>
        <w:spacing w:line="360" w:lineRule="auto"/>
        <w:ind w:left="181" w:hanging="181"/>
      </w:pPr>
      <w:r w:rsidRPr="000C431E">
        <w:t xml:space="preserve">- </w:t>
      </w:r>
      <w:r w:rsidR="003516E1">
        <w:t>stosować</w:t>
      </w:r>
      <w:r w:rsidR="003516E1" w:rsidRPr="005A465B">
        <w:t xml:space="preserve"> własne style i szablony, </w:t>
      </w:r>
    </w:p>
    <w:p w14:paraId="28C6D8A0" w14:textId="77777777" w:rsidR="00B90244" w:rsidRDefault="00B90244" w:rsidP="00584205">
      <w:pPr>
        <w:spacing w:line="360" w:lineRule="auto"/>
        <w:ind w:left="181" w:hanging="181"/>
      </w:pPr>
      <w:r>
        <w:t>- prezentować własne rozwiązania i projekty związane z dokumentami</w:t>
      </w:r>
      <w:r w:rsidR="00382A14">
        <w:t>,</w:t>
      </w:r>
    </w:p>
    <w:p w14:paraId="6F7139D4" w14:textId="77777777" w:rsidR="00D04365" w:rsidRDefault="00584205" w:rsidP="00D04365">
      <w:pPr>
        <w:spacing w:line="360" w:lineRule="auto"/>
        <w:ind w:left="181" w:hanging="181"/>
      </w:pPr>
      <w:r>
        <w:t xml:space="preserve">- </w:t>
      </w:r>
      <w:r w:rsidR="00B90244">
        <w:t>tworzyć rozbudowane prezentacje z wieloma parametrami</w:t>
      </w:r>
      <w:r w:rsidR="00382A14">
        <w:t>,</w:t>
      </w:r>
    </w:p>
    <w:p w14:paraId="65C473B2" w14:textId="77777777" w:rsidR="00382A14" w:rsidRDefault="00382A14" w:rsidP="00382A14">
      <w:pPr>
        <w:spacing w:line="360" w:lineRule="auto"/>
        <w:ind w:left="181" w:hanging="181"/>
      </w:pPr>
      <w:r>
        <w:t xml:space="preserve">- analizować dane, korzystając z dodatkowych narzędzi, w tym z tabel i wykresów </w:t>
      </w:r>
    </w:p>
    <w:p w14:paraId="3C977344" w14:textId="77777777" w:rsidR="00382A14" w:rsidRDefault="00382A14" w:rsidP="00382A14">
      <w:pPr>
        <w:spacing w:line="360" w:lineRule="auto"/>
        <w:ind w:left="181" w:hanging="181"/>
      </w:pPr>
      <w:r>
        <w:t xml:space="preserve">  Przestawnych w arkuszu kalkulacyjnym,</w:t>
      </w:r>
    </w:p>
    <w:p w14:paraId="192DDE5C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0FB81D0E" w14:textId="77777777" w:rsidR="00584205" w:rsidRDefault="00D04365" w:rsidP="00B90244">
      <w:pPr>
        <w:spacing w:line="360" w:lineRule="auto"/>
        <w:ind w:left="181" w:hanging="181"/>
      </w:pPr>
      <w:r w:rsidRPr="00D04365">
        <w:t xml:space="preserve">- </w:t>
      </w:r>
      <w:r w:rsidR="00B90244">
        <w:t>nie spełnia kryteriów obowiązujących w przypadku oceny dopuszczającej</w:t>
      </w:r>
    </w:p>
    <w:p w14:paraId="253F6D51" w14:textId="77777777" w:rsidR="00D04365" w:rsidRDefault="00D04365" w:rsidP="00D04365">
      <w:pPr>
        <w:spacing w:line="360" w:lineRule="auto"/>
        <w:ind w:left="181" w:hanging="181"/>
      </w:pPr>
    </w:p>
    <w:p w14:paraId="0D517DFE" w14:textId="77777777" w:rsidR="00D04365" w:rsidRDefault="00D04365" w:rsidP="00D04365">
      <w:pPr>
        <w:spacing w:line="360" w:lineRule="auto"/>
        <w:ind w:left="181" w:hanging="181"/>
      </w:pPr>
    </w:p>
    <w:p w14:paraId="0A5B2A4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671B7B0" w14:textId="77777777" w:rsidR="00A152BA" w:rsidRDefault="00A152BA"/>
    <w:p w14:paraId="33A0C93C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5F53"/>
    <w:multiLevelType w:val="hybridMultilevel"/>
    <w:tmpl w:val="9370C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45EE2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3516E1"/>
    <w:rsid w:val="00382A14"/>
    <w:rsid w:val="00584205"/>
    <w:rsid w:val="006A43DC"/>
    <w:rsid w:val="007B2387"/>
    <w:rsid w:val="0092674E"/>
    <w:rsid w:val="00A02C0D"/>
    <w:rsid w:val="00A152BA"/>
    <w:rsid w:val="00B90244"/>
    <w:rsid w:val="00C97C03"/>
    <w:rsid w:val="00CC4F47"/>
    <w:rsid w:val="00D04365"/>
    <w:rsid w:val="00EA31F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95445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6</cp:revision>
  <dcterms:created xsi:type="dcterms:W3CDTF">2022-09-05T12:04:00Z</dcterms:created>
  <dcterms:modified xsi:type="dcterms:W3CDTF">2024-09-04T08:23:00Z</dcterms:modified>
</cp:coreProperties>
</file>